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B6695" w14:textId="37D97154" w:rsidR="00F23794" w:rsidRPr="008A33F5" w:rsidRDefault="008A2423" w:rsidP="008A33F5">
      <w:pPr>
        <w:pStyle w:val="Headline2"/>
      </w:pPr>
      <w:r w:rsidRPr="008A2423">
        <w:t>Vizient EthosCE portal</w:t>
      </w:r>
      <w:r w:rsidR="005A270C" w:rsidRPr="008A33F5">
        <w:t xml:space="preserve">: </w:t>
      </w:r>
      <w:r w:rsidR="001B6720" w:rsidRPr="008A33F5">
        <w:t xml:space="preserve">Helpful </w:t>
      </w:r>
      <w:r w:rsidR="005A270C" w:rsidRPr="008A33F5">
        <w:t>tips for users</w:t>
      </w:r>
    </w:p>
    <w:p w14:paraId="246B5C0A" w14:textId="77777777" w:rsidR="00F23794" w:rsidRPr="008A33F5" w:rsidRDefault="00F23794" w:rsidP="004A294A">
      <w:pPr>
        <w:pStyle w:val="Mainheading"/>
        <w:spacing w:after="0"/>
        <w:rPr>
          <w:rFonts w:asciiTheme="minorHAnsi" w:hAnsiTheme="minorHAnsi" w:cstheme="minorHAnsi"/>
          <w:color w:val="FFBF2D"/>
          <w:sz w:val="22"/>
          <w:szCs w:val="22"/>
        </w:rPr>
      </w:pPr>
      <w:r w:rsidRPr="008A33F5">
        <w:rPr>
          <w:rFonts w:asciiTheme="minorHAnsi" w:hAnsiTheme="minorHAnsi" w:cstheme="minorHAnsi"/>
          <w:noProof/>
          <w:color w:val="FFBF2D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5640FF4" wp14:editId="1AC4EF77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172200" cy="54610"/>
                <wp:effectExtent l="0" t="0" r="0" b="0"/>
                <wp:wrapThrough wrapText="bothSides">
                  <wp:wrapPolygon edited="0">
                    <wp:start x="0" y="0"/>
                    <wp:lineTo x="0" y="10047"/>
                    <wp:lineTo x="21511" y="10047"/>
                    <wp:lineTo x="21511" y="0"/>
                    <wp:lineTo x="0" y="0"/>
                  </wp:wrapPolygon>
                </wp:wrapThrough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54610"/>
                          <a:chOff x="0" y="0"/>
                          <a:chExt cx="6172200" cy="54610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>
                            <a:off x="114300" y="27305"/>
                            <a:ext cx="5943600" cy="0"/>
                          </a:xfrm>
                          <a:prstGeom prst="line">
                            <a:avLst/>
                          </a:prstGeom>
                          <a:ln w="50800" cap="rnd">
                            <a:solidFill>
                              <a:schemeClr val="accent4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Oval 13"/>
                        <wps:cNvSpPr/>
                        <wps:spPr>
                          <a:xfrm>
                            <a:off x="0" y="0"/>
                            <a:ext cx="54610" cy="54610"/>
                          </a:xfrm>
                          <a:prstGeom prst="ellipse">
                            <a:avLst/>
                          </a:prstGeom>
                          <a:solidFill>
                            <a:srgbClr val="FF4E00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6117590" y="0"/>
                            <a:ext cx="54610" cy="54610"/>
                          </a:xfrm>
                          <a:prstGeom prst="ellipse">
                            <a:avLst/>
                          </a:prstGeom>
                          <a:solidFill>
                            <a:srgbClr val="FF4E00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2796C3" id="Group 11" o:spid="_x0000_s1026" style="position:absolute;margin-left:0;margin-top:10.5pt;width:486pt;height:4.3pt;z-index:251661312" coordsize="61722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">
                <v:line id="Straight Connector 12" o:spid="_x0000_s1027" style="position:absolute;visibility:visible;mso-wrap-style:square" from="1143,273" to="60579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" strokecolor="#01adab [3207]" strokeweight="4pt">
                  <v:stroke endcap="round"/>
                </v:line>
                <v:oval id="Oval 13" o:spid="_x0000_s1028" style="position:absolute;width:546;height: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" fillcolor="#ff4e00" stroked="f"/>
                <v:oval id="Oval 16" o:spid="_x0000_s1029" style="position:absolute;left:61175;width:547;height: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" fillcolor="#ff4e00" stroked="f"/>
                <w10:wrap type="through"/>
              </v:group>
            </w:pict>
          </mc:Fallback>
        </mc:AlternateContent>
      </w:r>
    </w:p>
    <w:p w14:paraId="1301E3DD" w14:textId="77777777" w:rsidR="00241596" w:rsidRPr="008A33F5" w:rsidRDefault="00241596" w:rsidP="00241596">
      <w:pPr>
        <w:jc w:val="center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14:paraId="550F71B7" w14:textId="3B5F30D9" w:rsidR="000951A2" w:rsidRPr="00E850C4" w:rsidRDefault="000951A2" w:rsidP="000951A2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850C4">
        <w:rPr>
          <w:rFonts w:asciiTheme="minorHAnsi" w:eastAsia="Arial" w:hAnsiTheme="minorHAnsi" w:cstheme="minorHAnsi"/>
          <w:b/>
          <w:bCs/>
          <w:color w:val="FF4E00" w:themeColor="accent1"/>
          <w:sz w:val="28"/>
          <w:szCs w:val="28"/>
        </w:rPr>
        <w:t xml:space="preserve">Accessing the Site </w:t>
      </w:r>
    </w:p>
    <w:p w14:paraId="7F415E84" w14:textId="7286F4A0" w:rsidR="00820849" w:rsidRPr="00E850C4" w:rsidRDefault="00820849" w:rsidP="00820849">
      <w:pPr>
        <w:rPr>
          <w:rFonts w:asciiTheme="minorHAnsi" w:eastAsia="Arial" w:hAnsiTheme="minorHAnsi" w:cstheme="minorHAnsi"/>
          <w:color w:val="696969" w:themeColor="text2"/>
          <w:sz w:val="24"/>
        </w:rPr>
      </w:pPr>
      <w:r w:rsidRPr="00E850C4">
        <w:rPr>
          <w:rFonts w:asciiTheme="minorHAnsi" w:eastAsia="Arial" w:hAnsiTheme="minorHAnsi" w:cstheme="minorHAnsi"/>
          <w:color w:val="696969" w:themeColor="text2"/>
          <w:sz w:val="24"/>
        </w:rPr>
        <w:t xml:space="preserve">The Vizient EthosCE portal is compatible with most modern web browsers (such as </w:t>
      </w:r>
      <w:r w:rsidR="00657F3B" w:rsidRPr="00E850C4">
        <w:rPr>
          <w:rFonts w:asciiTheme="minorHAnsi" w:eastAsia="Arial" w:hAnsiTheme="minorHAnsi" w:cstheme="minorHAnsi"/>
          <w:color w:val="696969" w:themeColor="text2"/>
          <w:sz w:val="24"/>
        </w:rPr>
        <w:t>Firefox, Google Chrome, Microsoft Edge, Apple Safari).</w:t>
      </w:r>
      <w:r w:rsidR="00EC6596" w:rsidRPr="00E850C4">
        <w:rPr>
          <w:rFonts w:asciiTheme="minorHAnsi" w:eastAsia="Arial" w:hAnsiTheme="minorHAnsi" w:cstheme="minorHAnsi"/>
          <w:color w:val="696969" w:themeColor="text2"/>
          <w:sz w:val="24"/>
        </w:rPr>
        <w:t xml:space="preserve"> </w:t>
      </w:r>
      <w:r w:rsidR="00EC6596" w:rsidRPr="00E850C4">
        <w:rPr>
          <w:rFonts w:asciiTheme="minorHAnsi" w:eastAsia="Arial" w:hAnsiTheme="minorHAnsi" w:cstheme="minorHAnsi"/>
          <w:b/>
          <w:bCs/>
          <w:color w:val="FF4E00" w:themeColor="accent1"/>
          <w:sz w:val="24"/>
        </w:rPr>
        <w:t>Note</w:t>
      </w:r>
      <w:r w:rsidR="00EC6596" w:rsidRPr="00E850C4">
        <w:rPr>
          <w:rFonts w:asciiTheme="minorHAnsi" w:eastAsia="Arial" w:hAnsiTheme="minorHAnsi" w:cstheme="minorHAnsi"/>
          <w:color w:val="696969" w:themeColor="text2"/>
          <w:sz w:val="24"/>
        </w:rPr>
        <w:t xml:space="preserve">: </w:t>
      </w:r>
      <w:r w:rsidR="00EC6596" w:rsidRPr="00E850C4">
        <w:rPr>
          <w:rFonts w:asciiTheme="minorHAnsi" w:eastAsia="Arial" w:hAnsiTheme="minorHAnsi" w:cstheme="minorHAnsi"/>
          <w:color w:val="696969" w:themeColor="text2"/>
          <w:sz w:val="24"/>
        </w:rPr>
        <w:t xml:space="preserve">The </w:t>
      </w:r>
      <w:r w:rsidR="00EC6596" w:rsidRPr="00E850C4">
        <w:rPr>
          <w:rFonts w:asciiTheme="minorHAnsi" w:eastAsia="Arial" w:hAnsiTheme="minorHAnsi" w:cstheme="minorHAnsi"/>
          <w:color w:val="696969" w:themeColor="text2"/>
          <w:sz w:val="24"/>
        </w:rPr>
        <w:t>EthosCE</w:t>
      </w:r>
      <w:r w:rsidR="00EC6596" w:rsidRPr="00E850C4">
        <w:rPr>
          <w:rFonts w:asciiTheme="minorHAnsi" w:eastAsia="Arial" w:hAnsiTheme="minorHAnsi" w:cstheme="minorHAnsi"/>
          <w:color w:val="696969" w:themeColor="text2"/>
          <w:sz w:val="24"/>
        </w:rPr>
        <w:t xml:space="preserve"> portal</w:t>
      </w:r>
      <w:r w:rsidR="00EC6596" w:rsidRPr="00E850C4">
        <w:rPr>
          <w:rFonts w:asciiTheme="minorHAnsi" w:eastAsia="Arial" w:hAnsiTheme="minorHAnsi" w:cstheme="minorHAnsi"/>
          <w:color w:val="696969" w:themeColor="text2"/>
          <w:sz w:val="24"/>
        </w:rPr>
        <w:t xml:space="preserve"> can also be accessed with mobile devices.</w:t>
      </w:r>
    </w:p>
    <w:p w14:paraId="2A0771C3" w14:textId="77777777" w:rsidR="00657F3B" w:rsidRPr="00E850C4" w:rsidRDefault="00657F3B" w:rsidP="00657F3B">
      <w:pPr>
        <w:rPr>
          <w:rFonts w:asciiTheme="minorHAnsi" w:eastAsia="Arial" w:hAnsiTheme="minorHAnsi" w:cstheme="minorHAnsi"/>
          <w:b/>
          <w:bCs/>
          <w:color w:val="696969" w:themeColor="text2"/>
          <w:sz w:val="24"/>
        </w:rPr>
      </w:pPr>
    </w:p>
    <w:p w14:paraId="17A3EDF9" w14:textId="001112B6" w:rsidR="00820849" w:rsidRPr="00E850C4" w:rsidRDefault="00820849" w:rsidP="00820849">
      <w:pPr>
        <w:spacing w:after="120"/>
        <w:rPr>
          <w:rFonts w:asciiTheme="minorHAnsi" w:eastAsia="Arial" w:hAnsiTheme="minorHAnsi" w:cstheme="minorHAnsi"/>
          <w:color w:val="01ADAB" w:themeColor="accent4"/>
          <w:sz w:val="24"/>
        </w:rPr>
      </w:pPr>
      <w:r w:rsidRPr="00E850C4">
        <w:rPr>
          <w:rFonts w:asciiTheme="minorHAnsi" w:eastAsia="Arial" w:hAnsiTheme="minorHAnsi" w:cstheme="minorHAnsi"/>
          <w:b/>
          <w:bCs/>
          <w:color w:val="01ADAB" w:themeColor="accent4"/>
          <w:sz w:val="24"/>
        </w:rPr>
        <w:t>To access the site:</w:t>
      </w:r>
    </w:p>
    <w:p w14:paraId="06ED1D89" w14:textId="50D3100F" w:rsidR="00820849" w:rsidRPr="00E850C4" w:rsidRDefault="00820849" w:rsidP="005A788F">
      <w:pPr>
        <w:spacing w:after="120" w:line="360" w:lineRule="auto"/>
        <w:rPr>
          <w:rFonts w:asciiTheme="minorHAnsi" w:eastAsia="Arial" w:hAnsiTheme="minorHAnsi" w:cstheme="minorHAnsi"/>
          <w:color w:val="696969" w:themeColor="text2"/>
          <w:sz w:val="24"/>
        </w:rPr>
      </w:pPr>
      <w:r w:rsidRPr="00E850C4">
        <w:rPr>
          <w:rFonts w:asciiTheme="minorHAnsi" w:eastAsia="Arial" w:hAnsiTheme="minorHAnsi" w:cstheme="minorHAnsi"/>
          <w:color w:val="696969" w:themeColor="text2"/>
          <w:sz w:val="24"/>
        </w:rPr>
        <w:t>1.    Launch your preferred web browser</w:t>
      </w:r>
      <w:r w:rsidR="00567888" w:rsidRPr="00E850C4">
        <w:rPr>
          <w:rFonts w:asciiTheme="minorHAnsi" w:eastAsia="Arial" w:hAnsiTheme="minorHAnsi" w:cstheme="minorHAnsi"/>
          <w:color w:val="696969" w:themeColor="text2"/>
          <w:sz w:val="24"/>
        </w:rPr>
        <w:t>.</w:t>
      </w:r>
    </w:p>
    <w:p w14:paraId="5192CD76" w14:textId="2418899C" w:rsidR="00820849" w:rsidRPr="00E850C4" w:rsidRDefault="00820849" w:rsidP="005A788F">
      <w:pPr>
        <w:spacing w:after="120" w:line="360" w:lineRule="auto"/>
        <w:rPr>
          <w:rFonts w:asciiTheme="minorHAnsi" w:eastAsia="Arial" w:hAnsiTheme="minorHAnsi" w:cstheme="minorHAnsi"/>
          <w:color w:val="7F5EBA" w:themeColor="accent5"/>
          <w:sz w:val="24"/>
        </w:rPr>
      </w:pPr>
      <w:r w:rsidRPr="00E850C4">
        <w:rPr>
          <w:rFonts w:asciiTheme="minorHAnsi" w:eastAsia="Arial" w:hAnsiTheme="minorHAnsi" w:cstheme="minorHAnsi"/>
          <w:color w:val="696969" w:themeColor="text2"/>
          <w:sz w:val="24"/>
        </w:rPr>
        <w:t xml:space="preserve">2.    </w:t>
      </w:r>
      <w:r w:rsidR="00E87433">
        <w:rPr>
          <w:rFonts w:asciiTheme="minorHAnsi" w:eastAsia="Arial" w:hAnsiTheme="minorHAnsi" w:cstheme="minorHAnsi"/>
          <w:color w:val="696969" w:themeColor="text2"/>
          <w:sz w:val="24"/>
        </w:rPr>
        <w:t>Visit</w:t>
      </w:r>
      <w:r w:rsidRPr="00E850C4">
        <w:rPr>
          <w:rFonts w:asciiTheme="minorHAnsi" w:eastAsia="Arial" w:hAnsiTheme="minorHAnsi" w:cstheme="minorHAnsi"/>
          <w:color w:val="696969" w:themeColor="text2"/>
          <w:sz w:val="24"/>
        </w:rPr>
        <w:t xml:space="preserve">: </w:t>
      </w:r>
      <w:hyperlink r:id="rId32" w:history="1">
        <w:r w:rsidRPr="00E850C4">
          <w:rPr>
            <w:rStyle w:val="Hyperlink"/>
            <w:rFonts w:asciiTheme="minorHAnsi" w:eastAsia="Arial" w:hAnsiTheme="minorHAnsi" w:cstheme="minorHAnsi"/>
            <w:color w:val="7F5EBA" w:themeColor="accent5"/>
            <w:sz w:val="24"/>
          </w:rPr>
          <w:t>https://continuingeducation.vizientinc.com</w:t>
        </w:r>
      </w:hyperlink>
    </w:p>
    <w:p w14:paraId="07E106A8" w14:textId="4C05D0DA" w:rsidR="00820849" w:rsidRPr="00E850C4" w:rsidRDefault="00820849" w:rsidP="005A788F">
      <w:pPr>
        <w:spacing w:after="120" w:line="360" w:lineRule="auto"/>
        <w:rPr>
          <w:rFonts w:asciiTheme="minorHAnsi" w:eastAsia="Arial" w:hAnsiTheme="minorHAnsi" w:cstheme="minorHAnsi"/>
          <w:color w:val="696969" w:themeColor="text2"/>
          <w:sz w:val="24"/>
        </w:rPr>
      </w:pPr>
      <w:r w:rsidRPr="00E850C4">
        <w:rPr>
          <w:rFonts w:asciiTheme="minorHAnsi" w:eastAsia="Arial" w:hAnsiTheme="minorHAnsi" w:cstheme="minorHAnsi"/>
          <w:color w:val="696969" w:themeColor="text2"/>
          <w:sz w:val="24"/>
        </w:rPr>
        <w:t xml:space="preserve">3.    Go to the upper right corner of the screen and click </w:t>
      </w:r>
      <w:r w:rsidR="00EB7497" w:rsidRPr="00E850C4">
        <w:rPr>
          <w:rFonts w:asciiTheme="minorHAnsi" w:eastAsia="Arial" w:hAnsiTheme="minorHAnsi" w:cstheme="minorHAnsi"/>
          <w:b/>
          <w:bCs/>
          <w:color w:val="FF4E00" w:themeColor="accent1"/>
          <w:sz w:val="24"/>
        </w:rPr>
        <w:t>“</w:t>
      </w:r>
      <w:r w:rsidRPr="00E850C4">
        <w:rPr>
          <w:rFonts w:asciiTheme="minorHAnsi" w:eastAsia="Arial" w:hAnsiTheme="minorHAnsi" w:cstheme="minorHAnsi"/>
          <w:b/>
          <w:bCs/>
          <w:color w:val="FF4E00" w:themeColor="accent1"/>
          <w:sz w:val="24"/>
        </w:rPr>
        <w:t>Log In</w:t>
      </w:r>
      <w:r w:rsidR="00EB7497" w:rsidRPr="00E850C4">
        <w:rPr>
          <w:rFonts w:asciiTheme="minorHAnsi" w:eastAsia="Arial" w:hAnsiTheme="minorHAnsi" w:cstheme="minorHAnsi"/>
          <w:b/>
          <w:bCs/>
          <w:color w:val="FF4E00" w:themeColor="accent1"/>
          <w:sz w:val="24"/>
        </w:rPr>
        <w:t>”</w:t>
      </w:r>
      <w:r w:rsidR="00567888" w:rsidRPr="00E850C4">
        <w:rPr>
          <w:rFonts w:asciiTheme="minorHAnsi" w:eastAsia="Arial" w:hAnsiTheme="minorHAnsi" w:cstheme="minorHAnsi"/>
          <w:color w:val="696969" w:themeColor="text2"/>
          <w:sz w:val="24"/>
        </w:rPr>
        <w:t>.</w:t>
      </w:r>
    </w:p>
    <w:p w14:paraId="5EC905E4" w14:textId="77777777" w:rsidR="00820849" w:rsidRPr="00E850C4" w:rsidRDefault="00820849" w:rsidP="005A788F">
      <w:pPr>
        <w:spacing w:after="120" w:line="360" w:lineRule="auto"/>
        <w:rPr>
          <w:rFonts w:asciiTheme="minorHAnsi" w:eastAsia="Arial" w:hAnsiTheme="minorHAnsi" w:cstheme="minorHAnsi"/>
          <w:color w:val="696969" w:themeColor="text2"/>
          <w:sz w:val="24"/>
        </w:rPr>
      </w:pPr>
      <w:r w:rsidRPr="00E850C4">
        <w:rPr>
          <w:rFonts w:asciiTheme="minorHAnsi" w:eastAsia="Arial" w:hAnsiTheme="minorHAnsi" w:cstheme="minorHAnsi"/>
          <w:color w:val="696969" w:themeColor="text2"/>
          <w:sz w:val="24"/>
        </w:rPr>
        <w:t>4.    Enter your Vizient single sign-on credentials (email and password) to log in.</w:t>
      </w:r>
    </w:p>
    <w:p w14:paraId="081E09E3" w14:textId="75605D2E" w:rsidR="000417CC" w:rsidRPr="00E850C4" w:rsidRDefault="000417CC" w:rsidP="000417CC">
      <w:pPr>
        <w:rPr>
          <w:rFonts w:asciiTheme="minorHAnsi" w:hAnsiTheme="minorHAnsi" w:cstheme="minorHAnsi"/>
          <w:sz w:val="24"/>
        </w:rPr>
      </w:pPr>
    </w:p>
    <w:p w14:paraId="36278F05" w14:textId="77777777" w:rsidR="00D73044" w:rsidRPr="00E850C4" w:rsidRDefault="00D73044" w:rsidP="00D73044">
      <w:pPr>
        <w:rPr>
          <w:rFonts w:asciiTheme="minorHAnsi" w:eastAsia="Arial" w:hAnsiTheme="minorHAnsi" w:cstheme="minorHAnsi"/>
          <w:color w:val="FF4E00" w:themeColor="accent1"/>
          <w:sz w:val="28"/>
          <w:szCs w:val="28"/>
        </w:rPr>
      </w:pPr>
      <w:r w:rsidRPr="00E850C4">
        <w:rPr>
          <w:rFonts w:asciiTheme="minorHAnsi" w:eastAsia="Arial" w:hAnsiTheme="minorHAnsi" w:cstheme="minorHAnsi"/>
          <w:b/>
          <w:bCs/>
          <w:color w:val="FF4E00" w:themeColor="accent1"/>
          <w:sz w:val="28"/>
          <w:szCs w:val="28"/>
        </w:rPr>
        <w:t>Login Issues/Forgotten Passwords</w:t>
      </w:r>
      <w:r w:rsidRPr="00E850C4">
        <w:rPr>
          <w:rFonts w:asciiTheme="minorHAnsi" w:eastAsia="Arial" w:hAnsiTheme="minorHAnsi" w:cstheme="minorHAnsi"/>
          <w:color w:val="FF4E00" w:themeColor="accent1"/>
          <w:sz w:val="28"/>
          <w:szCs w:val="28"/>
        </w:rPr>
        <w:t xml:space="preserve"> </w:t>
      </w:r>
    </w:p>
    <w:p w14:paraId="51955E0B" w14:textId="77777777" w:rsidR="0082668D" w:rsidRPr="00E850C4" w:rsidRDefault="0082668D" w:rsidP="00D73044">
      <w:pPr>
        <w:rPr>
          <w:rFonts w:asciiTheme="minorHAnsi" w:eastAsia="Arial" w:hAnsiTheme="minorHAnsi" w:cstheme="minorHAnsi"/>
          <w:color w:val="FF4E00" w:themeColor="accent1"/>
          <w:sz w:val="24"/>
        </w:rPr>
      </w:pPr>
    </w:p>
    <w:p w14:paraId="0CF7D46B" w14:textId="6E855E33" w:rsidR="0082668D" w:rsidRPr="00E850C4" w:rsidRDefault="0082668D" w:rsidP="00D73044">
      <w:pPr>
        <w:rPr>
          <w:rFonts w:asciiTheme="minorHAnsi" w:hAnsiTheme="minorHAnsi" w:cstheme="minorHAnsi"/>
          <w:color w:val="696969" w:themeColor="text2"/>
          <w:sz w:val="24"/>
        </w:rPr>
      </w:pPr>
      <w:r w:rsidRPr="00E850C4">
        <w:rPr>
          <w:rFonts w:asciiTheme="minorHAnsi" w:hAnsiTheme="minorHAnsi" w:cstheme="minorHAnsi"/>
          <w:color w:val="696969" w:themeColor="text2"/>
          <w:sz w:val="24"/>
        </w:rPr>
        <w:t xml:space="preserve">In the event that you are experiencing login issues or have forgotten your password, please contact Vizient Support. </w:t>
      </w:r>
      <w:r w:rsidRPr="00E850C4">
        <w:rPr>
          <w:rFonts w:asciiTheme="minorHAnsi" w:hAnsiTheme="minorHAnsi" w:cstheme="minorHAnsi"/>
          <w:b/>
          <w:bCs/>
          <w:color w:val="FF4E00" w:themeColor="accent1"/>
          <w:sz w:val="24"/>
        </w:rPr>
        <w:t>Please note</w:t>
      </w:r>
      <w:r w:rsidRPr="00E850C4">
        <w:rPr>
          <w:rFonts w:asciiTheme="minorHAnsi" w:hAnsiTheme="minorHAnsi" w:cstheme="minorHAnsi"/>
          <w:b/>
          <w:bCs/>
          <w:color w:val="696969" w:themeColor="text2"/>
          <w:sz w:val="24"/>
        </w:rPr>
        <w:t>:</w:t>
      </w:r>
      <w:r w:rsidRPr="00E850C4">
        <w:rPr>
          <w:rFonts w:asciiTheme="minorHAnsi" w:hAnsiTheme="minorHAnsi" w:cstheme="minorHAnsi"/>
          <w:color w:val="696969" w:themeColor="text2"/>
          <w:sz w:val="24"/>
        </w:rPr>
        <w:t xml:space="preserve"> the CE Department cannot resolve issues regarding member logins.</w:t>
      </w:r>
    </w:p>
    <w:p w14:paraId="26A69559" w14:textId="77777777" w:rsidR="00D73044" w:rsidRPr="00E850C4" w:rsidRDefault="00D73044" w:rsidP="00D73044">
      <w:pPr>
        <w:rPr>
          <w:rFonts w:asciiTheme="minorHAnsi" w:hAnsiTheme="minorHAnsi" w:cstheme="minorHAnsi"/>
          <w:sz w:val="24"/>
        </w:rPr>
      </w:pPr>
      <w:r w:rsidRPr="00E850C4">
        <w:rPr>
          <w:rFonts w:asciiTheme="minorHAnsi" w:eastAsia="Arial" w:hAnsiTheme="minorHAnsi" w:cstheme="minorHAnsi"/>
          <w:color w:val="FF4E00" w:themeColor="accent1"/>
          <w:sz w:val="24"/>
        </w:rPr>
        <w:t xml:space="preserve"> </w:t>
      </w:r>
    </w:p>
    <w:p w14:paraId="5FBC4BB3" w14:textId="299A1693" w:rsidR="00D73044" w:rsidRPr="00E850C4" w:rsidRDefault="00E046F9" w:rsidP="00D73044">
      <w:pPr>
        <w:spacing w:after="120"/>
        <w:rPr>
          <w:rFonts w:asciiTheme="minorHAnsi" w:hAnsiTheme="minorHAnsi" w:cstheme="minorHAnsi"/>
          <w:color w:val="01ADAB" w:themeColor="accent4"/>
          <w:sz w:val="24"/>
        </w:rPr>
      </w:pPr>
      <w:r w:rsidRPr="00E850C4">
        <w:rPr>
          <w:rFonts w:asciiTheme="minorHAnsi" w:eastAsia="Arial" w:hAnsiTheme="minorHAnsi" w:cstheme="minorHAnsi"/>
          <w:b/>
          <w:bCs/>
          <w:color w:val="01ADAB" w:themeColor="accent4"/>
          <w:sz w:val="24"/>
        </w:rPr>
        <w:t xml:space="preserve">Ways to </w:t>
      </w:r>
      <w:r w:rsidR="00D73044" w:rsidRPr="00E850C4">
        <w:rPr>
          <w:rFonts w:asciiTheme="minorHAnsi" w:eastAsia="Arial" w:hAnsiTheme="minorHAnsi" w:cstheme="minorHAnsi"/>
          <w:b/>
          <w:bCs/>
          <w:color w:val="01ADAB" w:themeColor="accent4"/>
          <w:sz w:val="24"/>
        </w:rPr>
        <w:t>Contact Vizient Support</w:t>
      </w:r>
    </w:p>
    <w:p w14:paraId="55B10019" w14:textId="77777777" w:rsidR="00D73044" w:rsidRPr="00E850C4" w:rsidRDefault="00D73044" w:rsidP="00E046F9">
      <w:pPr>
        <w:spacing w:after="120"/>
        <w:rPr>
          <w:rFonts w:asciiTheme="minorHAnsi" w:hAnsiTheme="minorHAnsi" w:cstheme="minorHAnsi"/>
          <w:sz w:val="24"/>
        </w:rPr>
      </w:pPr>
      <w:r w:rsidRPr="00E850C4">
        <w:rPr>
          <w:rFonts w:asciiTheme="minorHAnsi" w:eastAsia="Arial" w:hAnsiTheme="minorHAnsi" w:cstheme="minorHAnsi"/>
          <w:b/>
          <w:bCs/>
          <w:color w:val="696969" w:themeColor="accent6"/>
          <w:sz w:val="24"/>
        </w:rPr>
        <w:t xml:space="preserve">Web: </w:t>
      </w:r>
      <w:r w:rsidRPr="00E850C4">
        <w:rPr>
          <w:rFonts w:asciiTheme="minorHAnsi" w:eastAsia="Arial" w:hAnsiTheme="minorHAnsi" w:cstheme="minorHAnsi"/>
          <w:color w:val="696969" w:themeColor="accent6"/>
          <w:sz w:val="24"/>
        </w:rPr>
        <w:t>Go to</w:t>
      </w:r>
      <w:r w:rsidRPr="00E850C4">
        <w:rPr>
          <w:rFonts w:asciiTheme="minorHAnsi" w:eastAsia="Arial" w:hAnsiTheme="minorHAnsi" w:cstheme="minorHAnsi"/>
          <w:b/>
          <w:bCs/>
          <w:color w:val="696969" w:themeColor="accent6"/>
          <w:sz w:val="24"/>
        </w:rPr>
        <w:t>:</w:t>
      </w:r>
      <w:hyperlink r:id="rId33">
        <w:r w:rsidRPr="00E850C4">
          <w:rPr>
            <w:rStyle w:val="Hyperlink"/>
            <w:rFonts w:asciiTheme="minorHAnsi" w:eastAsia="Arial" w:hAnsiTheme="minorHAnsi" w:cstheme="minorHAnsi"/>
            <w:b/>
            <w:bCs/>
            <w:color w:val="7F5EBA" w:themeColor="accent5"/>
            <w:sz w:val="24"/>
          </w:rPr>
          <w:t xml:space="preserve"> </w:t>
        </w:r>
        <w:r w:rsidRPr="00E850C4">
          <w:rPr>
            <w:rStyle w:val="Hyperlink"/>
            <w:rFonts w:asciiTheme="minorHAnsi" w:eastAsia="Arial" w:hAnsiTheme="minorHAnsi" w:cstheme="minorHAnsi"/>
            <w:color w:val="7F5EBA" w:themeColor="accent5"/>
            <w:sz w:val="24"/>
          </w:rPr>
          <w:t>https://login.alliancewebs.net/</w:t>
        </w:r>
      </w:hyperlink>
      <w:r w:rsidRPr="00E850C4">
        <w:rPr>
          <w:rFonts w:asciiTheme="minorHAnsi" w:eastAsia="Arial" w:hAnsiTheme="minorHAnsi" w:cstheme="minorHAnsi"/>
          <w:b/>
          <w:bCs/>
          <w:color w:val="FF4E00" w:themeColor="accent1"/>
          <w:sz w:val="24"/>
        </w:rPr>
        <w:t xml:space="preserve"> </w:t>
      </w:r>
      <w:r w:rsidRPr="00E850C4">
        <w:rPr>
          <w:rFonts w:asciiTheme="minorHAnsi" w:eastAsia="Arial" w:hAnsiTheme="minorHAnsi" w:cstheme="minorHAnsi"/>
          <w:b/>
          <w:bCs/>
          <w:color w:val="696969" w:themeColor="accent6"/>
          <w:sz w:val="24"/>
        </w:rPr>
        <w:t xml:space="preserve"> </w:t>
      </w:r>
      <w:r w:rsidRPr="00E850C4">
        <w:rPr>
          <w:rFonts w:asciiTheme="minorHAnsi" w:eastAsia="Arial" w:hAnsiTheme="minorHAnsi" w:cstheme="minorHAnsi"/>
          <w:color w:val="696969" w:themeColor="accent6"/>
          <w:sz w:val="24"/>
        </w:rPr>
        <w:t>and select</w:t>
      </w:r>
      <w:r w:rsidRPr="00E850C4">
        <w:rPr>
          <w:rFonts w:asciiTheme="minorHAnsi" w:eastAsia="Arial" w:hAnsiTheme="minorHAnsi" w:cstheme="minorHAnsi"/>
          <w:b/>
          <w:bCs/>
          <w:color w:val="696969" w:themeColor="accent6"/>
          <w:sz w:val="24"/>
        </w:rPr>
        <w:t xml:space="preserve"> </w:t>
      </w:r>
      <w:r w:rsidRPr="00E850C4">
        <w:rPr>
          <w:rFonts w:asciiTheme="minorHAnsi" w:eastAsia="Arial" w:hAnsiTheme="minorHAnsi" w:cstheme="minorHAnsi"/>
          <w:color w:val="696969" w:themeColor="accent6"/>
          <w:sz w:val="24"/>
        </w:rPr>
        <w:t xml:space="preserve">“Need Help Signing In” </w:t>
      </w:r>
    </w:p>
    <w:p w14:paraId="025D9268" w14:textId="77777777" w:rsidR="00D73044" w:rsidRPr="00E850C4" w:rsidRDefault="00D73044" w:rsidP="00E046F9">
      <w:pPr>
        <w:spacing w:after="120"/>
        <w:rPr>
          <w:rFonts w:asciiTheme="minorHAnsi" w:hAnsiTheme="minorHAnsi" w:cstheme="minorHAnsi"/>
          <w:sz w:val="24"/>
        </w:rPr>
      </w:pPr>
      <w:r w:rsidRPr="00E850C4">
        <w:rPr>
          <w:rFonts w:asciiTheme="minorHAnsi" w:eastAsia="Arial" w:hAnsiTheme="minorHAnsi" w:cstheme="minorHAnsi"/>
          <w:b/>
          <w:bCs/>
          <w:color w:val="696969" w:themeColor="accent6"/>
          <w:sz w:val="24"/>
        </w:rPr>
        <w:t>Email:</w:t>
      </w:r>
      <w:r w:rsidRPr="00E850C4">
        <w:rPr>
          <w:rFonts w:asciiTheme="minorHAnsi" w:eastAsia="Arial" w:hAnsiTheme="minorHAnsi" w:cstheme="minorHAnsi"/>
          <w:color w:val="696969" w:themeColor="accent6"/>
          <w:sz w:val="24"/>
        </w:rPr>
        <w:t xml:space="preserve"> </w:t>
      </w:r>
      <w:hyperlink r:id="rId34">
        <w:r w:rsidRPr="00E850C4">
          <w:rPr>
            <w:rStyle w:val="Hyperlink"/>
            <w:rFonts w:asciiTheme="minorHAnsi" w:eastAsia="Arial" w:hAnsiTheme="minorHAnsi" w:cstheme="minorHAnsi"/>
            <w:color w:val="7F5EBA" w:themeColor="accent5"/>
            <w:sz w:val="24"/>
          </w:rPr>
          <w:t>VizientSupport@Vizientinc.com</w:t>
        </w:r>
      </w:hyperlink>
      <w:r w:rsidRPr="00E850C4">
        <w:rPr>
          <w:rFonts w:asciiTheme="minorHAnsi" w:eastAsia="Arial" w:hAnsiTheme="minorHAnsi" w:cstheme="minorHAnsi"/>
          <w:color w:val="7F5EBA" w:themeColor="accent5"/>
          <w:sz w:val="24"/>
        </w:rPr>
        <w:t xml:space="preserve"> </w:t>
      </w:r>
    </w:p>
    <w:p w14:paraId="5AC652A8" w14:textId="77777777" w:rsidR="00D73044" w:rsidRPr="00E850C4" w:rsidRDefault="00D73044" w:rsidP="00E046F9">
      <w:pPr>
        <w:spacing w:after="120"/>
        <w:rPr>
          <w:rFonts w:asciiTheme="minorHAnsi" w:hAnsiTheme="minorHAnsi" w:cstheme="minorHAnsi"/>
          <w:sz w:val="24"/>
        </w:rPr>
      </w:pPr>
      <w:r w:rsidRPr="00E850C4">
        <w:rPr>
          <w:rFonts w:asciiTheme="minorHAnsi" w:eastAsia="Arial" w:hAnsiTheme="minorHAnsi" w:cstheme="minorHAnsi"/>
          <w:b/>
          <w:bCs/>
          <w:color w:val="696969" w:themeColor="accent6"/>
          <w:sz w:val="24"/>
        </w:rPr>
        <w:t>Phone:</w:t>
      </w:r>
      <w:r w:rsidRPr="00E850C4">
        <w:rPr>
          <w:rFonts w:asciiTheme="minorHAnsi" w:eastAsia="Arial" w:hAnsiTheme="minorHAnsi" w:cstheme="minorHAnsi"/>
          <w:color w:val="696969" w:themeColor="accent6"/>
          <w:sz w:val="24"/>
        </w:rPr>
        <w:t xml:space="preserve"> (800) 842-5146 </w:t>
      </w:r>
    </w:p>
    <w:p w14:paraId="0E42DD11" w14:textId="77777777" w:rsidR="00D73044" w:rsidRPr="00E850C4" w:rsidRDefault="00D73044" w:rsidP="000417CC">
      <w:pPr>
        <w:rPr>
          <w:rFonts w:asciiTheme="minorHAnsi" w:hAnsiTheme="minorHAnsi" w:cstheme="minorHAnsi"/>
          <w:sz w:val="24"/>
        </w:rPr>
      </w:pPr>
    </w:p>
    <w:p w14:paraId="0A62389D" w14:textId="31C300A1" w:rsidR="000951A2" w:rsidRPr="00E850C4" w:rsidRDefault="002A5C71" w:rsidP="000951A2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850C4">
        <w:rPr>
          <w:rFonts w:asciiTheme="minorHAnsi" w:eastAsia="Arial" w:hAnsiTheme="minorHAnsi" w:cstheme="minorHAnsi"/>
          <w:b/>
          <w:bCs/>
          <w:color w:val="FF4E00" w:themeColor="accent1"/>
          <w:sz w:val="28"/>
          <w:szCs w:val="28"/>
        </w:rPr>
        <w:t>Updating Your Learner Profile</w:t>
      </w:r>
    </w:p>
    <w:p w14:paraId="4D9CF241" w14:textId="6B681C37" w:rsidR="00A92BD1" w:rsidRPr="00E850C4" w:rsidRDefault="00E850C4" w:rsidP="000951A2">
      <w:pPr>
        <w:spacing w:after="240"/>
        <w:rPr>
          <w:rFonts w:asciiTheme="minorHAnsi" w:hAnsiTheme="minorHAnsi" w:cstheme="minorHAnsi"/>
          <w:sz w:val="24"/>
        </w:rPr>
      </w:pPr>
      <w:r w:rsidRPr="00E850C4"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62336" behindDoc="0" locked="0" layoutInCell="1" allowOverlap="1" wp14:anchorId="7CE3C55C" wp14:editId="03077159">
            <wp:simplePos x="0" y="0"/>
            <wp:positionH relativeFrom="column">
              <wp:posOffset>54610</wp:posOffset>
            </wp:positionH>
            <wp:positionV relativeFrom="paragraph">
              <wp:posOffset>492125</wp:posOffset>
            </wp:positionV>
            <wp:extent cx="2809875" cy="250825"/>
            <wp:effectExtent l="0" t="0" r="9525" b="0"/>
            <wp:wrapThrough wrapText="bothSides">
              <wp:wrapPolygon edited="0">
                <wp:start x="0" y="0"/>
                <wp:lineTo x="0" y="19686"/>
                <wp:lineTo x="21527" y="19686"/>
                <wp:lineTo x="21527" y="0"/>
                <wp:lineTo x="0" y="0"/>
              </wp:wrapPolygon>
            </wp:wrapThrough>
            <wp:docPr id="503829687" name="Picture 503829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6" t="14286" r="15419" b="48809"/>
                    <a:stretch/>
                  </pic:blipFill>
                  <pic:spPr bwMode="auto">
                    <a:xfrm>
                      <a:off x="0" y="0"/>
                      <a:ext cx="2809875" cy="25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BD1" w:rsidRPr="00E850C4">
        <w:rPr>
          <w:rFonts w:asciiTheme="minorHAnsi" w:eastAsia="Arial" w:hAnsiTheme="minorHAnsi" w:cstheme="minorHAnsi"/>
          <w:color w:val="696969" w:themeColor="accent6"/>
          <w:sz w:val="24"/>
        </w:rPr>
        <w:t>If you see a yellow warning box telling you to complete your profile, that means your learner profile is incomplete.</w:t>
      </w:r>
      <w:r w:rsidR="00820849" w:rsidRPr="00E850C4">
        <w:rPr>
          <w:rFonts w:asciiTheme="minorHAnsi" w:hAnsiTheme="minorHAnsi" w:cstheme="minorHAnsi"/>
          <w:noProof/>
          <w:sz w:val="24"/>
        </w:rPr>
        <w:t xml:space="preserve"> </w:t>
      </w:r>
    </w:p>
    <w:p w14:paraId="5D8037EF" w14:textId="3EC6CB0A" w:rsidR="00A92BD1" w:rsidRPr="00E850C4" w:rsidRDefault="00A92BD1" w:rsidP="00A92BD1">
      <w:pPr>
        <w:rPr>
          <w:rFonts w:asciiTheme="minorHAnsi" w:hAnsiTheme="minorHAnsi" w:cstheme="minorHAnsi"/>
          <w:sz w:val="24"/>
        </w:rPr>
      </w:pPr>
      <w:r w:rsidRPr="00E850C4">
        <w:rPr>
          <w:rFonts w:asciiTheme="minorHAnsi" w:eastAsia="Arial" w:hAnsiTheme="minorHAnsi" w:cstheme="minorHAnsi"/>
          <w:color w:val="FF4E00" w:themeColor="accent1"/>
          <w:sz w:val="24"/>
        </w:rPr>
        <w:t xml:space="preserve"> </w:t>
      </w:r>
    </w:p>
    <w:p w14:paraId="7D75A94E" w14:textId="77777777" w:rsidR="00E850C4" w:rsidRDefault="00E850C4" w:rsidP="00395924">
      <w:pPr>
        <w:spacing w:after="120"/>
        <w:rPr>
          <w:rFonts w:asciiTheme="minorHAnsi" w:eastAsia="Arial" w:hAnsiTheme="minorHAnsi" w:cstheme="minorHAnsi"/>
          <w:b/>
          <w:bCs/>
          <w:color w:val="01ADAB" w:themeColor="accent4"/>
          <w:sz w:val="24"/>
        </w:rPr>
      </w:pPr>
    </w:p>
    <w:p w14:paraId="5247860E" w14:textId="4F940AF8" w:rsidR="00A92BD1" w:rsidRPr="00E850C4" w:rsidRDefault="00A92BD1" w:rsidP="00395924">
      <w:pPr>
        <w:spacing w:after="120"/>
        <w:rPr>
          <w:rFonts w:asciiTheme="minorHAnsi" w:eastAsia="Arial" w:hAnsiTheme="minorHAnsi" w:cstheme="minorHAnsi"/>
          <w:color w:val="01ADAB" w:themeColor="accent4"/>
          <w:sz w:val="24"/>
        </w:rPr>
      </w:pPr>
      <w:r w:rsidRPr="00E850C4">
        <w:rPr>
          <w:rFonts w:asciiTheme="minorHAnsi" w:eastAsia="Arial" w:hAnsiTheme="minorHAnsi" w:cstheme="minorHAnsi"/>
          <w:b/>
          <w:bCs/>
          <w:color w:val="01ADAB" w:themeColor="accent4"/>
          <w:sz w:val="24"/>
        </w:rPr>
        <w:t xml:space="preserve">To update your profile, please follow these steps: </w:t>
      </w:r>
      <w:r w:rsidRPr="00E850C4">
        <w:rPr>
          <w:rFonts w:asciiTheme="minorHAnsi" w:eastAsia="Arial" w:hAnsiTheme="minorHAnsi" w:cstheme="minorHAnsi"/>
          <w:color w:val="01ADAB" w:themeColor="accent4"/>
          <w:sz w:val="24"/>
        </w:rPr>
        <w:t xml:space="preserve"> </w:t>
      </w:r>
    </w:p>
    <w:p w14:paraId="1CEEB070" w14:textId="0342B19C" w:rsidR="00A92BD1" w:rsidRPr="00E850C4" w:rsidRDefault="00A92BD1" w:rsidP="005A788F">
      <w:pPr>
        <w:pStyle w:val="ListParagraph"/>
        <w:numPr>
          <w:ilvl w:val="0"/>
          <w:numId w:val="31"/>
        </w:numPr>
        <w:suppressAutoHyphens/>
        <w:spacing w:after="120"/>
        <w:ind w:left="360"/>
        <w:contextualSpacing w:val="0"/>
        <w:rPr>
          <w:rFonts w:asciiTheme="minorHAnsi" w:eastAsia="Arial" w:hAnsiTheme="minorHAnsi" w:cstheme="minorHAnsi"/>
          <w:color w:val="7F5EBA" w:themeColor="accent5"/>
          <w:sz w:val="24"/>
          <w:szCs w:val="24"/>
        </w:rPr>
      </w:pPr>
      <w:r w:rsidRPr="00E850C4">
        <w:rPr>
          <w:rFonts w:asciiTheme="minorHAnsi" w:eastAsia="Arial" w:hAnsiTheme="minorHAnsi" w:cstheme="minorHAnsi"/>
          <w:color w:val="696969" w:themeColor="accent6"/>
          <w:sz w:val="24"/>
          <w:szCs w:val="24"/>
        </w:rPr>
        <w:t>Visit the following link to access your learner profile:</w:t>
      </w:r>
      <w:r w:rsidR="008A33F5" w:rsidRPr="00E850C4">
        <w:rPr>
          <w:rFonts w:asciiTheme="minorHAnsi" w:eastAsia="Arial" w:hAnsiTheme="minorHAnsi" w:cstheme="minorHAnsi"/>
          <w:color w:val="696969" w:themeColor="accent6"/>
          <w:sz w:val="24"/>
          <w:szCs w:val="24"/>
        </w:rPr>
        <w:t xml:space="preserve"> </w:t>
      </w:r>
      <w:hyperlink r:id="rId36" w:history="1">
        <w:r w:rsidR="008A33F5" w:rsidRPr="00E850C4">
          <w:rPr>
            <w:rStyle w:val="Hyperlink"/>
            <w:rFonts w:asciiTheme="minorHAnsi" w:eastAsia="Arial" w:hAnsiTheme="minorHAnsi" w:cstheme="minorHAnsi"/>
            <w:color w:val="7F5EBA" w:themeColor="accent5"/>
            <w:sz w:val="24"/>
            <w:szCs w:val="24"/>
          </w:rPr>
          <w:t>https://continuingeducation.vizientinc.com/my/edit/profile</w:t>
        </w:r>
      </w:hyperlink>
      <w:r w:rsidRPr="00E850C4">
        <w:rPr>
          <w:rFonts w:asciiTheme="minorHAnsi" w:eastAsia="Arial" w:hAnsiTheme="minorHAnsi" w:cstheme="minorHAnsi"/>
          <w:color w:val="7F5EBA" w:themeColor="accent5"/>
          <w:sz w:val="24"/>
          <w:szCs w:val="24"/>
        </w:rPr>
        <w:t xml:space="preserve"> </w:t>
      </w:r>
    </w:p>
    <w:p w14:paraId="0BF37B01" w14:textId="77777777" w:rsidR="00A92BD1" w:rsidRPr="00E850C4" w:rsidRDefault="00A92BD1" w:rsidP="005A788F">
      <w:pPr>
        <w:pStyle w:val="ListParagraph"/>
        <w:numPr>
          <w:ilvl w:val="0"/>
          <w:numId w:val="31"/>
        </w:numPr>
        <w:suppressAutoHyphens/>
        <w:spacing w:after="120"/>
        <w:ind w:left="360"/>
        <w:contextualSpacing w:val="0"/>
        <w:rPr>
          <w:rFonts w:asciiTheme="minorHAnsi" w:eastAsia="Arial" w:hAnsiTheme="minorHAnsi" w:cstheme="minorHAnsi"/>
          <w:color w:val="696969" w:themeColor="accent6"/>
          <w:sz w:val="24"/>
          <w:szCs w:val="24"/>
        </w:rPr>
      </w:pPr>
      <w:r w:rsidRPr="00E850C4">
        <w:rPr>
          <w:rFonts w:asciiTheme="minorHAnsi" w:eastAsia="Arial" w:hAnsiTheme="minorHAnsi" w:cstheme="minorHAnsi"/>
          <w:color w:val="696969" w:themeColor="accent6"/>
          <w:sz w:val="24"/>
          <w:szCs w:val="24"/>
        </w:rPr>
        <w:t xml:space="preserve">Complete all required fields </w:t>
      </w:r>
      <w:r w:rsidRPr="00E850C4">
        <w:rPr>
          <w:rFonts w:asciiTheme="minorHAnsi" w:eastAsia="Arial" w:hAnsiTheme="minorHAnsi" w:cstheme="minorHAnsi"/>
          <w:color w:val="FF4E00" w:themeColor="accent1"/>
          <w:sz w:val="24"/>
          <w:szCs w:val="24"/>
        </w:rPr>
        <w:t xml:space="preserve">(marked with a red asterisk). </w:t>
      </w:r>
    </w:p>
    <w:p w14:paraId="16C27F53" w14:textId="77777777" w:rsidR="00A92BD1" w:rsidRPr="00E850C4" w:rsidRDefault="00A92BD1" w:rsidP="005A788F">
      <w:pPr>
        <w:pStyle w:val="ListParagraph"/>
        <w:numPr>
          <w:ilvl w:val="0"/>
          <w:numId w:val="31"/>
        </w:numPr>
        <w:suppressAutoHyphens/>
        <w:spacing w:after="120"/>
        <w:ind w:left="360"/>
        <w:contextualSpacing w:val="0"/>
        <w:rPr>
          <w:rFonts w:asciiTheme="minorHAnsi" w:eastAsia="Arial" w:hAnsiTheme="minorHAnsi" w:cstheme="minorHAnsi"/>
          <w:color w:val="595959" w:themeColor="text1" w:themeTint="A6"/>
          <w:sz w:val="24"/>
          <w:szCs w:val="24"/>
        </w:rPr>
      </w:pPr>
      <w:r w:rsidRPr="00E850C4">
        <w:rPr>
          <w:rFonts w:asciiTheme="minorHAnsi" w:eastAsia="Arial" w:hAnsiTheme="minorHAnsi" w:cstheme="minorHAnsi"/>
          <w:color w:val="595959" w:themeColor="text1" w:themeTint="A6"/>
          <w:sz w:val="24"/>
          <w:szCs w:val="24"/>
        </w:rPr>
        <w:t xml:space="preserve">Clinical discipline: In order to receive the correct credit type, clinical health professionals should select the appropriate clinical discipline type.  </w:t>
      </w:r>
    </w:p>
    <w:p w14:paraId="3E9B6234" w14:textId="77777777" w:rsidR="00A92BD1" w:rsidRPr="00E850C4" w:rsidRDefault="00A92BD1" w:rsidP="005A788F">
      <w:pPr>
        <w:pStyle w:val="ListParagraph"/>
        <w:numPr>
          <w:ilvl w:val="0"/>
          <w:numId w:val="30"/>
        </w:numPr>
        <w:suppressAutoHyphens/>
        <w:spacing w:after="120"/>
        <w:ind w:left="720"/>
        <w:contextualSpacing w:val="0"/>
        <w:rPr>
          <w:rFonts w:asciiTheme="minorHAnsi" w:eastAsia="Arial" w:hAnsiTheme="minorHAnsi" w:cstheme="minorHAnsi"/>
          <w:color w:val="595959" w:themeColor="text1" w:themeTint="A6"/>
          <w:sz w:val="24"/>
          <w:szCs w:val="24"/>
        </w:rPr>
      </w:pPr>
      <w:r w:rsidRPr="00E850C4">
        <w:rPr>
          <w:rFonts w:asciiTheme="minorHAnsi" w:eastAsia="Arial" w:hAnsiTheme="minorHAnsi" w:cstheme="minorHAnsi"/>
          <w:color w:val="595959" w:themeColor="text1" w:themeTint="A6"/>
          <w:sz w:val="24"/>
          <w:szCs w:val="24"/>
        </w:rPr>
        <w:t>A registered nurse, for example, would select 'nurse' as their discipline type. If that nurse is also a certified healthcare quality professional, this can be selected in the specialty area.</w:t>
      </w:r>
      <w:r w:rsidRPr="00E850C4">
        <w:rPr>
          <w:rFonts w:asciiTheme="minorHAnsi" w:eastAsia="Arial" w:hAnsiTheme="minorHAnsi" w:cstheme="minorHAnsi"/>
          <w:color w:val="696969" w:themeColor="accent6"/>
          <w:sz w:val="24"/>
          <w:szCs w:val="24"/>
        </w:rPr>
        <w:t xml:space="preserve"> </w:t>
      </w:r>
      <w:r w:rsidRPr="00E850C4">
        <w:rPr>
          <w:rFonts w:asciiTheme="minorHAnsi" w:eastAsia="Arial" w:hAnsiTheme="minorHAnsi" w:cstheme="minorHAnsi"/>
          <w:color w:val="595959" w:themeColor="text1" w:themeTint="A6"/>
          <w:sz w:val="24"/>
          <w:szCs w:val="24"/>
        </w:rPr>
        <w:t xml:space="preserve">  </w:t>
      </w:r>
    </w:p>
    <w:p w14:paraId="6A133091" w14:textId="77777777" w:rsidR="00A92BD1" w:rsidRPr="00E850C4" w:rsidRDefault="00A92BD1" w:rsidP="005A788F">
      <w:pPr>
        <w:pStyle w:val="ListParagraph"/>
        <w:numPr>
          <w:ilvl w:val="0"/>
          <w:numId w:val="30"/>
        </w:numPr>
        <w:suppressAutoHyphens/>
        <w:spacing w:after="120"/>
        <w:ind w:left="720"/>
        <w:contextualSpacing w:val="0"/>
        <w:rPr>
          <w:rFonts w:asciiTheme="minorHAnsi" w:eastAsia="Arial" w:hAnsiTheme="minorHAnsi" w:cstheme="minorHAnsi"/>
          <w:color w:val="696969" w:themeColor="accent6"/>
          <w:sz w:val="24"/>
          <w:szCs w:val="24"/>
        </w:rPr>
      </w:pPr>
      <w:r w:rsidRPr="00E850C4">
        <w:rPr>
          <w:rFonts w:asciiTheme="minorHAnsi" w:eastAsia="Arial" w:hAnsiTheme="minorHAnsi" w:cstheme="minorHAnsi"/>
          <w:color w:val="595959" w:themeColor="text1" w:themeTint="A6"/>
          <w:sz w:val="24"/>
          <w:szCs w:val="24"/>
        </w:rPr>
        <w:t xml:space="preserve">A pharmacist, for example, would select ‘pharmacist’ as their discipline type, and if they hold the FACHE credential, they </w:t>
      </w:r>
      <w:r w:rsidRPr="00E850C4">
        <w:rPr>
          <w:rFonts w:asciiTheme="minorHAnsi" w:eastAsia="Arial" w:hAnsiTheme="minorHAnsi" w:cstheme="minorHAnsi"/>
          <w:color w:val="696969" w:themeColor="accent6"/>
          <w:sz w:val="24"/>
          <w:szCs w:val="24"/>
        </w:rPr>
        <w:t xml:space="preserve">will select ACHE in the specialty area.  </w:t>
      </w:r>
    </w:p>
    <w:p w14:paraId="7A5956ED" w14:textId="03CC3381" w:rsidR="00A92BD1" w:rsidRPr="00E850C4" w:rsidRDefault="00A92BD1" w:rsidP="00A92BD1">
      <w:pPr>
        <w:pStyle w:val="ListParagraph"/>
        <w:numPr>
          <w:ilvl w:val="0"/>
          <w:numId w:val="31"/>
        </w:numPr>
        <w:suppressAutoHyphens/>
        <w:spacing w:after="120"/>
        <w:ind w:left="360"/>
        <w:contextualSpacing w:val="0"/>
        <w:rPr>
          <w:rFonts w:asciiTheme="minorHAnsi" w:eastAsia="Arial" w:hAnsiTheme="minorHAnsi" w:cstheme="minorHAnsi"/>
          <w:color w:val="595959" w:themeColor="text1" w:themeTint="A6"/>
          <w:sz w:val="24"/>
          <w:szCs w:val="24"/>
        </w:rPr>
      </w:pPr>
      <w:r w:rsidRPr="00E850C4">
        <w:rPr>
          <w:rFonts w:asciiTheme="minorHAnsi" w:eastAsia="Arial" w:hAnsiTheme="minorHAnsi" w:cstheme="minorHAnsi"/>
          <w:color w:val="595959" w:themeColor="text1" w:themeTint="A6"/>
          <w:sz w:val="24"/>
          <w:szCs w:val="24"/>
        </w:rPr>
        <w:lastRenderedPageBreak/>
        <w:t xml:space="preserve">You may be required to provide additional information such as your license number or date of birth, depending on your discipline.  </w:t>
      </w:r>
    </w:p>
    <w:p w14:paraId="03EA5F53" w14:textId="6D0A747F" w:rsidR="00A92BD1" w:rsidRPr="00C164A9" w:rsidRDefault="00C65EA4" w:rsidP="00A92BD1">
      <w:pPr>
        <w:pStyle w:val="NormalWeb"/>
        <w:rPr>
          <w:rFonts w:asciiTheme="minorHAnsi" w:hAnsiTheme="minorHAnsi" w:cstheme="minorHAnsi"/>
          <w:b/>
          <w:bCs/>
          <w:color w:val="FF4E00" w:themeColor="accent1"/>
          <w:sz w:val="28"/>
          <w:szCs w:val="28"/>
        </w:rPr>
      </w:pPr>
      <w:r w:rsidRPr="00C164A9">
        <w:rPr>
          <w:rFonts w:asciiTheme="minorHAnsi" w:hAnsiTheme="minorHAnsi" w:cstheme="minorHAnsi"/>
          <w:b/>
          <w:bCs/>
          <w:color w:val="FF4E00" w:themeColor="accent1"/>
          <w:sz w:val="28"/>
          <w:szCs w:val="28"/>
        </w:rPr>
        <w:t xml:space="preserve">Accessing a Course to Claim CE Credit </w:t>
      </w:r>
    </w:p>
    <w:p w14:paraId="2B3EDF77" w14:textId="1D49177E" w:rsidR="00676B56" w:rsidRPr="00E850C4" w:rsidRDefault="006D4F01" w:rsidP="00A92BD1">
      <w:pPr>
        <w:pStyle w:val="NormalWeb"/>
        <w:rPr>
          <w:rFonts w:asciiTheme="minorHAnsi" w:hAnsiTheme="minorHAnsi" w:cstheme="minorHAnsi"/>
          <w:b/>
          <w:bCs/>
          <w:color w:val="01ADAB" w:themeColor="accent4"/>
        </w:rPr>
      </w:pPr>
      <w:r w:rsidRPr="00E850C4">
        <w:rPr>
          <w:rFonts w:asciiTheme="minorHAnsi" w:hAnsiTheme="minorHAnsi" w:cstheme="minorHAnsi"/>
          <w:b/>
          <w:bCs/>
          <w:color w:val="01ADAB" w:themeColor="accent4"/>
        </w:rPr>
        <w:t xml:space="preserve">Via Course URL </w:t>
      </w:r>
    </w:p>
    <w:p w14:paraId="1E887DE6" w14:textId="77777777" w:rsidR="00A0048F" w:rsidRPr="00E850C4" w:rsidRDefault="00A0048F" w:rsidP="00A0048F">
      <w:pPr>
        <w:spacing w:after="120"/>
        <w:rPr>
          <w:rFonts w:asciiTheme="minorHAnsi" w:eastAsia="Arial" w:hAnsiTheme="minorHAnsi" w:cstheme="minorHAnsi"/>
          <w:color w:val="696969" w:themeColor="accent6"/>
          <w:sz w:val="24"/>
        </w:rPr>
      </w:pPr>
      <w:r w:rsidRPr="00E850C4">
        <w:rPr>
          <w:rFonts w:asciiTheme="minorHAnsi" w:eastAsia="Arial" w:hAnsiTheme="minorHAnsi" w:cstheme="minorHAnsi"/>
          <w:color w:val="696969" w:themeColor="accent6"/>
          <w:sz w:val="24"/>
        </w:rPr>
        <w:t>1.    Visit the link provided in the instructions for claiming CE credit.</w:t>
      </w:r>
    </w:p>
    <w:p w14:paraId="75529620" w14:textId="4A481F34" w:rsidR="00A0048F" w:rsidRPr="00E850C4" w:rsidRDefault="00A0048F" w:rsidP="00A0048F">
      <w:pPr>
        <w:spacing w:after="120"/>
        <w:rPr>
          <w:rFonts w:asciiTheme="minorHAnsi" w:eastAsia="Arial" w:hAnsiTheme="minorHAnsi" w:cstheme="minorHAnsi"/>
          <w:color w:val="696969" w:themeColor="accent6"/>
          <w:sz w:val="24"/>
        </w:rPr>
      </w:pPr>
      <w:r w:rsidRPr="00E850C4">
        <w:rPr>
          <w:rFonts w:asciiTheme="minorHAnsi" w:eastAsia="Arial" w:hAnsiTheme="minorHAnsi" w:cstheme="minorHAnsi"/>
          <w:color w:val="696969" w:themeColor="accent6"/>
          <w:sz w:val="24"/>
        </w:rPr>
        <w:t xml:space="preserve">2.    Click the </w:t>
      </w:r>
      <w:r w:rsidR="00301AEC" w:rsidRPr="00E850C4">
        <w:rPr>
          <w:rFonts w:asciiTheme="minorHAnsi" w:eastAsia="Arial" w:hAnsiTheme="minorHAnsi" w:cstheme="minorHAnsi"/>
          <w:b/>
          <w:bCs/>
          <w:color w:val="FF4E00" w:themeColor="accent1"/>
          <w:sz w:val="24"/>
        </w:rPr>
        <w:t>“O</w:t>
      </w:r>
      <w:r w:rsidRPr="00E850C4">
        <w:rPr>
          <w:rFonts w:asciiTheme="minorHAnsi" w:eastAsia="Arial" w:hAnsiTheme="minorHAnsi" w:cstheme="minorHAnsi"/>
          <w:b/>
          <w:bCs/>
          <w:color w:val="FF4E00" w:themeColor="accent1"/>
          <w:sz w:val="24"/>
        </w:rPr>
        <w:t xml:space="preserve">btain </w:t>
      </w:r>
      <w:r w:rsidR="00301AEC" w:rsidRPr="00E850C4">
        <w:rPr>
          <w:rFonts w:asciiTheme="minorHAnsi" w:eastAsia="Arial" w:hAnsiTheme="minorHAnsi" w:cstheme="minorHAnsi"/>
          <w:b/>
          <w:bCs/>
          <w:color w:val="FF4E00" w:themeColor="accent1"/>
          <w:sz w:val="24"/>
        </w:rPr>
        <w:t>C</w:t>
      </w:r>
      <w:r w:rsidRPr="00E850C4">
        <w:rPr>
          <w:rFonts w:asciiTheme="minorHAnsi" w:eastAsia="Arial" w:hAnsiTheme="minorHAnsi" w:cstheme="minorHAnsi"/>
          <w:b/>
          <w:bCs/>
          <w:color w:val="FF4E00" w:themeColor="accent1"/>
          <w:sz w:val="24"/>
        </w:rPr>
        <w:t>redit</w:t>
      </w:r>
      <w:r w:rsidR="00301AEC" w:rsidRPr="00E850C4">
        <w:rPr>
          <w:rFonts w:asciiTheme="minorHAnsi" w:eastAsia="Arial" w:hAnsiTheme="minorHAnsi" w:cstheme="minorHAnsi"/>
          <w:b/>
          <w:bCs/>
          <w:color w:val="FF4E00" w:themeColor="accent1"/>
          <w:sz w:val="24"/>
        </w:rPr>
        <w:t>”</w:t>
      </w:r>
      <w:r w:rsidRPr="00E850C4">
        <w:rPr>
          <w:rFonts w:asciiTheme="minorHAnsi" w:eastAsia="Arial" w:hAnsiTheme="minorHAnsi" w:cstheme="minorHAnsi"/>
          <w:color w:val="FF4E00" w:themeColor="accent1"/>
          <w:sz w:val="24"/>
        </w:rPr>
        <w:t xml:space="preserve"> </w:t>
      </w:r>
      <w:r w:rsidRPr="00E850C4">
        <w:rPr>
          <w:rFonts w:asciiTheme="minorHAnsi" w:eastAsia="Arial" w:hAnsiTheme="minorHAnsi" w:cstheme="minorHAnsi"/>
          <w:color w:val="696969" w:themeColor="accent6"/>
          <w:sz w:val="24"/>
        </w:rPr>
        <w:t>tab</w:t>
      </w:r>
      <w:r w:rsidR="00AE2E92" w:rsidRPr="00E850C4">
        <w:rPr>
          <w:rFonts w:asciiTheme="minorHAnsi" w:eastAsia="Arial" w:hAnsiTheme="minorHAnsi" w:cstheme="minorHAnsi"/>
          <w:color w:val="696969" w:themeColor="accent6"/>
          <w:sz w:val="24"/>
        </w:rPr>
        <w:t>.</w:t>
      </w:r>
    </w:p>
    <w:p w14:paraId="09D4AE6B" w14:textId="7ED8D98B" w:rsidR="005A270C" w:rsidRPr="00E850C4" w:rsidRDefault="004E5E1F" w:rsidP="004C1B3F">
      <w:pPr>
        <w:spacing w:after="120"/>
        <w:rPr>
          <w:rFonts w:asciiTheme="minorHAnsi" w:hAnsiTheme="minorHAnsi" w:cstheme="minorHAnsi"/>
          <w:b/>
          <w:color w:val="FF4E00" w:themeColor="accent1"/>
          <w:sz w:val="24"/>
        </w:rPr>
      </w:pPr>
      <w:r w:rsidRPr="00E850C4">
        <w:rPr>
          <w:rFonts w:asciiTheme="minorHAnsi" w:hAnsiTheme="minorHAnsi" w:cstheme="minorHAnsi"/>
          <w:b/>
          <w:color w:val="FF4E00" w:themeColor="accent1"/>
          <w:sz w:val="24"/>
        </w:rPr>
        <w:t xml:space="preserve">Please note: </w:t>
      </w:r>
    </w:p>
    <w:p w14:paraId="679DB76E" w14:textId="2C36542C" w:rsidR="00FD08A8" w:rsidRPr="00E850C4" w:rsidRDefault="00FD08A8" w:rsidP="00F31C87">
      <w:pPr>
        <w:pStyle w:val="BodyText1"/>
        <w:rPr>
          <w:rFonts w:asciiTheme="minorHAnsi" w:hAnsiTheme="minorHAnsi" w:cstheme="minorHAnsi"/>
          <w:color w:val="696969" w:themeColor="text2"/>
          <w:sz w:val="24"/>
          <w:szCs w:val="24"/>
        </w:rPr>
      </w:pPr>
      <w:r w:rsidRPr="00E850C4">
        <w:rPr>
          <w:rFonts w:asciiTheme="minorHAnsi" w:hAnsiTheme="minorHAnsi" w:cstheme="minorHAnsi"/>
          <w:color w:val="696969" w:themeColor="text2"/>
          <w:sz w:val="24"/>
          <w:szCs w:val="24"/>
        </w:rPr>
        <w:t>In the event that you see the 'Register/Take Course' tab instead of the 'Obtain Credit' tab, please follow these instructions.</w:t>
      </w:r>
    </w:p>
    <w:p w14:paraId="2892EC3A" w14:textId="1C6E3085" w:rsidR="00FD08A8" w:rsidRPr="00E850C4" w:rsidRDefault="00FD08A8" w:rsidP="00FD08A8">
      <w:pPr>
        <w:pStyle w:val="BodyText1"/>
        <w:rPr>
          <w:rFonts w:asciiTheme="minorHAnsi" w:hAnsiTheme="minorHAnsi" w:cstheme="minorHAnsi"/>
          <w:sz w:val="24"/>
          <w:szCs w:val="24"/>
        </w:rPr>
      </w:pPr>
      <w:r w:rsidRPr="00E850C4">
        <w:rPr>
          <w:rFonts w:asciiTheme="minorHAnsi" w:hAnsiTheme="minorHAnsi" w:cstheme="minorHAnsi"/>
          <w:sz w:val="24"/>
          <w:szCs w:val="24"/>
        </w:rPr>
        <w:t xml:space="preserve">1.    Go to the upper right corner of the screen and click </w:t>
      </w:r>
      <w:r w:rsidR="00AE2E92" w:rsidRPr="00E850C4">
        <w:rPr>
          <w:rFonts w:asciiTheme="minorHAnsi" w:eastAsia="Arial" w:hAnsiTheme="minorHAnsi" w:cstheme="minorHAnsi"/>
          <w:b/>
          <w:bCs/>
          <w:color w:val="FF4E00" w:themeColor="accent1"/>
          <w:sz w:val="24"/>
          <w:szCs w:val="24"/>
        </w:rPr>
        <w:t>“Log In”</w:t>
      </w:r>
      <w:r w:rsidR="00AE2E92" w:rsidRPr="00E850C4">
        <w:rPr>
          <w:rFonts w:asciiTheme="minorHAnsi" w:eastAsia="Arial" w:hAnsiTheme="minorHAnsi" w:cstheme="minorHAnsi"/>
          <w:color w:val="696969" w:themeColor="text2"/>
          <w:sz w:val="24"/>
          <w:szCs w:val="24"/>
        </w:rPr>
        <w:t>.</w:t>
      </w:r>
    </w:p>
    <w:p w14:paraId="277D2AD0" w14:textId="77777777" w:rsidR="00FD08A8" w:rsidRPr="00E850C4" w:rsidRDefault="00FD08A8" w:rsidP="00FD08A8">
      <w:pPr>
        <w:pStyle w:val="BodyText1"/>
        <w:rPr>
          <w:rFonts w:asciiTheme="minorHAnsi" w:hAnsiTheme="minorHAnsi" w:cstheme="minorHAnsi"/>
          <w:sz w:val="24"/>
          <w:szCs w:val="24"/>
        </w:rPr>
      </w:pPr>
      <w:r w:rsidRPr="00E850C4">
        <w:rPr>
          <w:rFonts w:asciiTheme="minorHAnsi" w:hAnsiTheme="minorHAnsi" w:cstheme="minorHAnsi"/>
          <w:sz w:val="24"/>
          <w:szCs w:val="24"/>
        </w:rPr>
        <w:t>2.    Enter your Vizient single sign-on credentials (email and password) to log in.</w:t>
      </w:r>
    </w:p>
    <w:p w14:paraId="3781A49F" w14:textId="36F938C9" w:rsidR="005A270C" w:rsidRPr="00E850C4" w:rsidRDefault="00FD08A8" w:rsidP="001B6303">
      <w:pPr>
        <w:pStyle w:val="BodyText1"/>
        <w:rPr>
          <w:rFonts w:asciiTheme="minorHAnsi" w:hAnsiTheme="minorHAnsi" w:cstheme="minorHAnsi"/>
          <w:sz w:val="24"/>
          <w:szCs w:val="24"/>
        </w:rPr>
      </w:pPr>
      <w:r w:rsidRPr="00E850C4">
        <w:rPr>
          <w:rFonts w:asciiTheme="minorHAnsi" w:hAnsiTheme="minorHAnsi" w:cstheme="minorHAnsi"/>
          <w:sz w:val="24"/>
          <w:szCs w:val="24"/>
        </w:rPr>
        <w:t>3.    Proceed with the remaining steps to claim CE credit.</w:t>
      </w:r>
    </w:p>
    <w:p w14:paraId="47C79A50" w14:textId="77777777" w:rsidR="00C164A9" w:rsidRDefault="00C164A9" w:rsidP="001B6303">
      <w:pPr>
        <w:pStyle w:val="BodyText1"/>
        <w:rPr>
          <w:rFonts w:asciiTheme="minorHAnsi" w:hAnsiTheme="minorHAnsi" w:cstheme="minorHAnsi"/>
          <w:b/>
          <w:bCs/>
          <w:color w:val="01ADAB" w:themeColor="accent4"/>
          <w:sz w:val="24"/>
          <w:szCs w:val="24"/>
        </w:rPr>
      </w:pPr>
    </w:p>
    <w:p w14:paraId="3A0B892C" w14:textId="12043DE8" w:rsidR="00676B56" w:rsidRPr="00E850C4" w:rsidRDefault="006D4F01" w:rsidP="001B6303">
      <w:pPr>
        <w:pStyle w:val="BodyText1"/>
        <w:rPr>
          <w:rFonts w:asciiTheme="minorHAnsi" w:hAnsiTheme="minorHAnsi" w:cstheme="minorHAnsi"/>
          <w:b/>
          <w:bCs/>
          <w:color w:val="01ADAB" w:themeColor="accent4"/>
          <w:sz w:val="24"/>
          <w:szCs w:val="24"/>
        </w:rPr>
      </w:pPr>
      <w:r w:rsidRPr="00E850C4">
        <w:rPr>
          <w:rFonts w:asciiTheme="minorHAnsi" w:hAnsiTheme="minorHAnsi" w:cstheme="minorHAnsi"/>
          <w:b/>
          <w:bCs/>
          <w:color w:val="01ADAB" w:themeColor="accent4"/>
          <w:sz w:val="24"/>
          <w:szCs w:val="24"/>
        </w:rPr>
        <w:t xml:space="preserve">Attendance Recorded Via SMS Text Messaging </w:t>
      </w:r>
    </w:p>
    <w:p w14:paraId="1FAF1F9D" w14:textId="6A3E3631" w:rsidR="00771CD9" w:rsidRPr="00E850C4" w:rsidRDefault="00771CD9" w:rsidP="00771CD9">
      <w:pPr>
        <w:pStyle w:val="BodyText1"/>
        <w:rPr>
          <w:rFonts w:asciiTheme="minorHAnsi" w:hAnsiTheme="minorHAnsi" w:cstheme="minorHAnsi"/>
          <w:color w:val="696969" w:themeColor="text2"/>
          <w:sz w:val="24"/>
          <w:szCs w:val="24"/>
        </w:rPr>
      </w:pPr>
      <w:r w:rsidRPr="00E850C4">
        <w:rPr>
          <w:rFonts w:asciiTheme="minorHAnsi" w:hAnsiTheme="minorHAnsi" w:cstheme="minorHAnsi"/>
          <w:color w:val="696969" w:themeColor="text2"/>
          <w:sz w:val="24"/>
          <w:szCs w:val="24"/>
        </w:rPr>
        <w:t>If you participated in a Vizient CE activity that required you to log your attendance via SMS text message, you can access the course evaluation in two ways:   </w:t>
      </w:r>
    </w:p>
    <w:p w14:paraId="5F9356D6" w14:textId="1C5C87B4" w:rsidR="006D4F01" w:rsidRPr="00E850C4" w:rsidRDefault="00771CD9" w:rsidP="00771CD9">
      <w:pPr>
        <w:pStyle w:val="BodyText1"/>
        <w:numPr>
          <w:ilvl w:val="0"/>
          <w:numId w:val="38"/>
        </w:numPr>
        <w:rPr>
          <w:rFonts w:asciiTheme="minorHAnsi" w:hAnsiTheme="minorHAnsi" w:cstheme="minorHAnsi"/>
          <w:color w:val="696969" w:themeColor="text2"/>
          <w:sz w:val="24"/>
          <w:szCs w:val="24"/>
        </w:rPr>
      </w:pPr>
      <w:r w:rsidRPr="00E850C4">
        <w:rPr>
          <w:rFonts w:asciiTheme="minorHAnsi" w:hAnsiTheme="minorHAnsi" w:cstheme="minorHAnsi"/>
          <w:color w:val="696969" w:themeColor="text2"/>
          <w:sz w:val="24"/>
          <w:szCs w:val="24"/>
        </w:rPr>
        <w:t xml:space="preserve">Through the </w:t>
      </w:r>
      <w:r w:rsidRPr="00E850C4">
        <w:rPr>
          <w:rFonts w:asciiTheme="minorHAnsi" w:hAnsiTheme="minorHAnsi" w:cstheme="minorHAnsi"/>
          <w:color w:val="7F5EBA" w:themeColor="accent5"/>
          <w:sz w:val="24"/>
          <w:szCs w:val="24"/>
        </w:rPr>
        <w:t>link</w:t>
      </w:r>
      <w:r w:rsidRPr="00E850C4">
        <w:rPr>
          <w:rFonts w:asciiTheme="minorHAnsi" w:hAnsiTheme="minorHAnsi" w:cstheme="minorHAnsi"/>
          <w:color w:val="696969" w:themeColor="text2"/>
          <w:sz w:val="24"/>
          <w:szCs w:val="24"/>
        </w:rPr>
        <w:t xml:space="preserve"> provided in the autoreply text message that was received after texting the course code.   </w:t>
      </w:r>
    </w:p>
    <w:p w14:paraId="59505E4C" w14:textId="244BDB03" w:rsidR="00771CD9" w:rsidRPr="00E850C4" w:rsidRDefault="00771CD9" w:rsidP="00771CD9">
      <w:pPr>
        <w:pStyle w:val="BodyText1"/>
        <w:ind w:left="360"/>
        <w:rPr>
          <w:rFonts w:asciiTheme="minorHAnsi" w:hAnsiTheme="minorHAnsi" w:cstheme="minorHAnsi"/>
          <w:b/>
          <w:bCs/>
          <w:color w:val="FF4E00" w:themeColor="accent1"/>
          <w:sz w:val="24"/>
          <w:szCs w:val="24"/>
        </w:rPr>
      </w:pPr>
      <w:r w:rsidRPr="00E850C4">
        <w:rPr>
          <w:rFonts w:asciiTheme="minorHAnsi" w:hAnsiTheme="minorHAnsi" w:cstheme="minorHAnsi"/>
          <w:b/>
          <w:bCs/>
          <w:color w:val="FF4E00" w:themeColor="accent1"/>
          <w:sz w:val="24"/>
          <w:szCs w:val="24"/>
        </w:rPr>
        <w:t>OR</w:t>
      </w:r>
    </w:p>
    <w:p w14:paraId="48A5C385" w14:textId="13BE1964" w:rsidR="00771CD9" w:rsidRPr="00E850C4" w:rsidRDefault="00D4672F" w:rsidP="00771CD9">
      <w:pPr>
        <w:pStyle w:val="BodyText1"/>
        <w:numPr>
          <w:ilvl w:val="0"/>
          <w:numId w:val="38"/>
        </w:numPr>
        <w:rPr>
          <w:rFonts w:asciiTheme="minorHAnsi" w:hAnsiTheme="minorHAnsi" w:cstheme="minorHAnsi"/>
          <w:color w:val="696969" w:themeColor="text2"/>
          <w:sz w:val="24"/>
          <w:szCs w:val="24"/>
        </w:rPr>
      </w:pPr>
      <w:r w:rsidRPr="00E850C4">
        <w:rPr>
          <w:rFonts w:asciiTheme="minorHAnsi" w:hAnsiTheme="minorHAnsi" w:cstheme="minorHAnsi"/>
          <w:color w:val="696969" w:themeColor="text2"/>
          <w:sz w:val="24"/>
          <w:szCs w:val="24"/>
        </w:rPr>
        <w:t xml:space="preserve">Via the </w:t>
      </w:r>
      <w:hyperlink r:id="rId37" w:history="1">
        <w:r w:rsidRPr="00E850C4">
          <w:rPr>
            <w:rStyle w:val="Hyperlink"/>
            <w:rFonts w:asciiTheme="minorHAnsi" w:hAnsiTheme="minorHAnsi" w:cstheme="minorHAnsi"/>
            <w:color w:val="7F5EBA" w:themeColor="accent5"/>
            <w:sz w:val="24"/>
            <w:szCs w:val="24"/>
          </w:rPr>
          <w:t>“Pending Activities”</w:t>
        </w:r>
      </w:hyperlink>
      <w:r w:rsidRPr="00E850C4">
        <w:rPr>
          <w:rFonts w:asciiTheme="minorHAnsi" w:hAnsiTheme="minorHAnsi" w:cstheme="minorHAnsi"/>
          <w:color w:val="7F5EBA" w:themeColor="accent5"/>
          <w:sz w:val="24"/>
          <w:szCs w:val="24"/>
        </w:rPr>
        <w:t xml:space="preserve"> </w:t>
      </w:r>
      <w:r w:rsidRPr="00E850C4">
        <w:rPr>
          <w:rFonts w:asciiTheme="minorHAnsi" w:hAnsiTheme="minorHAnsi" w:cstheme="minorHAnsi"/>
          <w:color w:val="696969" w:themeColor="text2"/>
          <w:sz w:val="24"/>
          <w:szCs w:val="24"/>
        </w:rPr>
        <w:t>tab</w:t>
      </w:r>
      <w:r w:rsidR="00B95EFF" w:rsidRPr="00E850C4">
        <w:rPr>
          <w:rFonts w:asciiTheme="minorHAnsi" w:hAnsiTheme="minorHAnsi" w:cstheme="minorHAnsi"/>
          <w:color w:val="696969" w:themeColor="text2"/>
          <w:sz w:val="24"/>
          <w:szCs w:val="24"/>
        </w:rPr>
        <w:t xml:space="preserve"> in your </w:t>
      </w:r>
      <w:r w:rsidR="009D0B07" w:rsidRPr="00E850C4">
        <w:rPr>
          <w:rFonts w:asciiTheme="minorHAnsi" w:hAnsiTheme="minorHAnsi" w:cstheme="minorHAnsi"/>
          <w:color w:val="696969" w:themeColor="text2"/>
          <w:sz w:val="24"/>
          <w:szCs w:val="24"/>
        </w:rPr>
        <w:t xml:space="preserve">learner account. </w:t>
      </w:r>
    </w:p>
    <w:p w14:paraId="07AAD1B9" w14:textId="77777777" w:rsidR="00676B56" w:rsidRPr="00E850C4" w:rsidRDefault="00676B56" w:rsidP="001B6303">
      <w:pPr>
        <w:pStyle w:val="BodyText1"/>
        <w:rPr>
          <w:rFonts w:asciiTheme="minorHAnsi" w:hAnsiTheme="minorHAnsi" w:cstheme="minorHAnsi"/>
          <w:sz w:val="24"/>
          <w:szCs w:val="24"/>
        </w:rPr>
      </w:pPr>
    </w:p>
    <w:p w14:paraId="2A676128" w14:textId="0EE3A41F" w:rsidR="00E47D4E" w:rsidRPr="00C164A9" w:rsidRDefault="009B7D5F" w:rsidP="001823F5">
      <w:pPr>
        <w:shd w:val="clear" w:color="auto" w:fill="FFFFFF"/>
        <w:spacing w:after="120"/>
        <w:rPr>
          <w:rFonts w:asciiTheme="minorHAnsi" w:eastAsia="Times New Roman" w:hAnsiTheme="minorHAnsi" w:cstheme="minorHAnsi"/>
          <w:b/>
          <w:bCs/>
          <w:color w:val="FF4E00" w:themeColor="accent1"/>
          <w:sz w:val="28"/>
          <w:szCs w:val="28"/>
        </w:rPr>
      </w:pPr>
      <w:r w:rsidRPr="00C164A9">
        <w:rPr>
          <w:rFonts w:asciiTheme="minorHAnsi" w:eastAsia="Times New Roman" w:hAnsiTheme="minorHAnsi" w:cstheme="minorHAnsi"/>
          <w:b/>
          <w:bCs/>
          <w:color w:val="FF4E00" w:themeColor="accent1"/>
          <w:sz w:val="28"/>
          <w:szCs w:val="28"/>
        </w:rPr>
        <w:t>Certificates/Transcripts </w:t>
      </w:r>
    </w:p>
    <w:p w14:paraId="641F91CB" w14:textId="7099307E" w:rsidR="003B0D1E" w:rsidRPr="00E850C4" w:rsidRDefault="003B0D1E" w:rsidP="003B0D1E">
      <w:pPr>
        <w:pStyle w:val="BodyText1"/>
        <w:rPr>
          <w:rFonts w:asciiTheme="minorHAnsi" w:eastAsia="Times New Roman" w:hAnsiTheme="minorHAnsi" w:cstheme="minorHAnsi"/>
          <w:color w:val="696969" w:themeColor="text2"/>
          <w:sz w:val="24"/>
          <w:szCs w:val="24"/>
        </w:rPr>
      </w:pPr>
      <w:r w:rsidRPr="00E850C4">
        <w:rPr>
          <w:rFonts w:asciiTheme="minorHAnsi" w:eastAsia="Times New Roman" w:hAnsiTheme="minorHAnsi" w:cstheme="minorHAnsi"/>
          <w:color w:val="696969" w:themeColor="text2"/>
          <w:sz w:val="24"/>
          <w:szCs w:val="24"/>
        </w:rPr>
        <w:t>To a</w:t>
      </w:r>
      <w:r w:rsidRPr="00E850C4">
        <w:rPr>
          <w:rFonts w:asciiTheme="minorHAnsi" w:eastAsia="Times New Roman" w:hAnsiTheme="minorHAnsi" w:cstheme="minorHAnsi"/>
          <w:color w:val="696969" w:themeColor="text2"/>
          <w:sz w:val="24"/>
          <w:szCs w:val="24"/>
        </w:rPr>
        <w:t xml:space="preserve">ccess and download </w:t>
      </w:r>
      <w:r w:rsidR="00194DD7" w:rsidRPr="00E850C4">
        <w:rPr>
          <w:rFonts w:asciiTheme="minorHAnsi" w:eastAsia="Times New Roman" w:hAnsiTheme="minorHAnsi" w:cstheme="minorHAnsi"/>
          <w:color w:val="696969" w:themeColor="text2"/>
          <w:sz w:val="24"/>
          <w:szCs w:val="24"/>
        </w:rPr>
        <w:t xml:space="preserve">a </w:t>
      </w:r>
      <w:r w:rsidRPr="00E850C4">
        <w:rPr>
          <w:rFonts w:asciiTheme="minorHAnsi" w:eastAsia="Times New Roman" w:hAnsiTheme="minorHAnsi" w:cstheme="minorHAnsi"/>
          <w:color w:val="696969" w:themeColor="text2"/>
          <w:sz w:val="24"/>
          <w:szCs w:val="24"/>
        </w:rPr>
        <w:t>CE certificate for a single activity or a transcript listing all CE credits earned:</w:t>
      </w:r>
    </w:p>
    <w:p w14:paraId="01A9EDB7" w14:textId="59049B6B" w:rsidR="003B0D1E" w:rsidRPr="00E850C4" w:rsidRDefault="003B0D1E" w:rsidP="003B0D1E">
      <w:pPr>
        <w:pStyle w:val="BodyText1"/>
        <w:rPr>
          <w:rFonts w:asciiTheme="minorHAnsi" w:eastAsia="Times New Roman" w:hAnsiTheme="minorHAnsi" w:cstheme="minorHAnsi"/>
          <w:color w:val="696969" w:themeColor="text2"/>
          <w:sz w:val="24"/>
          <w:szCs w:val="24"/>
        </w:rPr>
      </w:pPr>
      <w:r w:rsidRPr="00E850C4">
        <w:rPr>
          <w:rFonts w:asciiTheme="minorHAnsi" w:eastAsia="Times New Roman" w:hAnsiTheme="minorHAnsi" w:cstheme="minorHAnsi"/>
          <w:color w:val="696969" w:themeColor="text2"/>
          <w:sz w:val="24"/>
          <w:szCs w:val="24"/>
        </w:rPr>
        <w:t xml:space="preserve">1. Visit: </w:t>
      </w:r>
      <w:hyperlink r:id="rId38" w:history="1">
        <w:r w:rsidRPr="00E850C4">
          <w:rPr>
            <w:rStyle w:val="Hyperlink"/>
            <w:rFonts w:asciiTheme="minorHAnsi" w:eastAsia="Times New Roman" w:hAnsiTheme="minorHAnsi" w:cstheme="minorHAnsi"/>
            <w:color w:val="7F5EBA" w:themeColor="accent5"/>
            <w:sz w:val="24"/>
            <w:szCs w:val="24"/>
          </w:rPr>
          <w:t>https://continuingeducation.vizientinc.com/my/activities</w:t>
        </w:r>
      </w:hyperlink>
    </w:p>
    <w:p w14:paraId="041EB108" w14:textId="1356E592" w:rsidR="003B0D1E" w:rsidRPr="00E850C4" w:rsidRDefault="003B0D1E" w:rsidP="003B0D1E">
      <w:pPr>
        <w:pStyle w:val="BodyText1"/>
        <w:rPr>
          <w:rFonts w:asciiTheme="minorHAnsi" w:eastAsia="Times New Roman" w:hAnsiTheme="minorHAnsi" w:cstheme="minorHAnsi"/>
          <w:color w:val="696969" w:themeColor="text2"/>
          <w:sz w:val="24"/>
          <w:szCs w:val="24"/>
        </w:rPr>
      </w:pPr>
      <w:r w:rsidRPr="00E850C4">
        <w:rPr>
          <w:rFonts w:asciiTheme="minorHAnsi" w:eastAsia="Times New Roman" w:hAnsiTheme="minorHAnsi" w:cstheme="minorHAnsi"/>
          <w:color w:val="696969" w:themeColor="text2"/>
          <w:sz w:val="24"/>
          <w:szCs w:val="24"/>
        </w:rPr>
        <w:t xml:space="preserve">2. Click on the </w:t>
      </w:r>
      <w:r w:rsidRPr="00E850C4">
        <w:rPr>
          <w:rFonts w:asciiTheme="minorHAnsi" w:eastAsia="Times New Roman" w:hAnsiTheme="minorHAnsi" w:cstheme="minorHAnsi"/>
          <w:b/>
          <w:bCs/>
          <w:color w:val="FF4E00" w:themeColor="accent1"/>
          <w:sz w:val="24"/>
          <w:szCs w:val="24"/>
        </w:rPr>
        <w:t>"Completed Activities"</w:t>
      </w:r>
      <w:r w:rsidRPr="00E850C4">
        <w:rPr>
          <w:rFonts w:asciiTheme="minorHAnsi" w:eastAsia="Times New Roman" w:hAnsiTheme="minorHAnsi" w:cstheme="minorHAnsi"/>
          <w:color w:val="FF4E00" w:themeColor="accent1"/>
          <w:sz w:val="24"/>
          <w:szCs w:val="24"/>
        </w:rPr>
        <w:t xml:space="preserve"> </w:t>
      </w:r>
      <w:r w:rsidRPr="00E850C4">
        <w:rPr>
          <w:rFonts w:asciiTheme="minorHAnsi" w:eastAsia="Times New Roman" w:hAnsiTheme="minorHAnsi" w:cstheme="minorHAnsi"/>
          <w:color w:val="696969" w:themeColor="text2"/>
          <w:sz w:val="24"/>
          <w:szCs w:val="24"/>
        </w:rPr>
        <w:t xml:space="preserve">tab to view completed activities, including CE credits earned, and a link to download a single activity certificate or a transcript </w:t>
      </w:r>
      <w:r w:rsidR="00055441" w:rsidRPr="00E850C4">
        <w:rPr>
          <w:rFonts w:asciiTheme="minorHAnsi" w:eastAsia="Times New Roman" w:hAnsiTheme="minorHAnsi" w:cstheme="minorHAnsi"/>
          <w:color w:val="696969" w:themeColor="text2"/>
          <w:sz w:val="24"/>
          <w:szCs w:val="24"/>
        </w:rPr>
        <w:t>listing</w:t>
      </w:r>
      <w:r w:rsidRPr="00E850C4">
        <w:rPr>
          <w:rFonts w:asciiTheme="minorHAnsi" w:eastAsia="Times New Roman" w:hAnsiTheme="minorHAnsi" w:cstheme="minorHAnsi"/>
          <w:color w:val="696969" w:themeColor="text2"/>
          <w:sz w:val="24"/>
          <w:szCs w:val="24"/>
        </w:rPr>
        <w:t xml:space="preserve"> all CE credits earned.</w:t>
      </w:r>
    </w:p>
    <w:p w14:paraId="4B4C1B1B" w14:textId="2EEDFDF4" w:rsidR="00055441" w:rsidRDefault="003B0D1E" w:rsidP="001B6303">
      <w:pPr>
        <w:pStyle w:val="BodyText1"/>
        <w:rPr>
          <w:rFonts w:asciiTheme="minorHAnsi" w:eastAsia="Times New Roman" w:hAnsiTheme="minorHAnsi" w:cstheme="minorHAnsi"/>
          <w:color w:val="696969" w:themeColor="text2"/>
          <w:sz w:val="24"/>
          <w:szCs w:val="24"/>
        </w:rPr>
      </w:pPr>
      <w:r w:rsidRPr="00E850C4">
        <w:rPr>
          <w:rFonts w:asciiTheme="minorHAnsi" w:eastAsia="Times New Roman" w:hAnsiTheme="minorHAnsi" w:cstheme="minorHAnsi"/>
          <w:color w:val="696969" w:themeColor="text2"/>
          <w:sz w:val="24"/>
          <w:szCs w:val="24"/>
        </w:rPr>
        <w:t xml:space="preserve">3. In the event you are unable to find a course listed under your </w:t>
      </w:r>
      <w:r w:rsidRPr="00E850C4">
        <w:rPr>
          <w:rFonts w:asciiTheme="minorHAnsi" w:eastAsia="Times New Roman" w:hAnsiTheme="minorHAnsi" w:cstheme="minorHAnsi"/>
          <w:b/>
          <w:bCs/>
          <w:color w:val="FF4E00" w:themeColor="accent1"/>
          <w:sz w:val="24"/>
          <w:szCs w:val="24"/>
        </w:rPr>
        <w:t>"Completed Activities"</w:t>
      </w:r>
      <w:r w:rsidRPr="00E850C4">
        <w:rPr>
          <w:rFonts w:asciiTheme="minorHAnsi" w:eastAsia="Times New Roman" w:hAnsiTheme="minorHAnsi" w:cstheme="minorHAnsi"/>
          <w:color w:val="FF4E00" w:themeColor="accent1"/>
          <w:sz w:val="24"/>
          <w:szCs w:val="24"/>
        </w:rPr>
        <w:t xml:space="preserve"> </w:t>
      </w:r>
      <w:r w:rsidRPr="00E850C4">
        <w:rPr>
          <w:rFonts w:asciiTheme="minorHAnsi" w:eastAsia="Times New Roman" w:hAnsiTheme="minorHAnsi" w:cstheme="minorHAnsi"/>
          <w:color w:val="696969" w:themeColor="text2"/>
          <w:sz w:val="24"/>
          <w:szCs w:val="24"/>
        </w:rPr>
        <w:t xml:space="preserve">tab, please check your </w:t>
      </w:r>
      <w:r w:rsidRPr="00E850C4">
        <w:rPr>
          <w:rFonts w:asciiTheme="minorHAnsi" w:eastAsia="Times New Roman" w:hAnsiTheme="minorHAnsi" w:cstheme="minorHAnsi"/>
          <w:b/>
          <w:bCs/>
          <w:color w:val="FF4E00" w:themeColor="accent1"/>
          <w:sz w:val="24"/>
          <w:szCs w:val="24"/>
        </w:rPr>
        <w:t>"Pending Activities"</w:t>
      </w:r>
      <w:r w:rsidRPr="00E850C4">
        <w:rPr>
          <w:rFonts w:asciiTheme="minorHAnsi" w:eastAsia="Times New Roman" w:hAnsiTheme="minorHAnsi" w:cstheme="minorHAnsi"/>
          <w:color w:val="FF4E00" w:themeColor="accent1"/>
          <w:sz w:val="24"/>
          <w:szCs w:val="24"/>
        </w:rPr>
        <w:t xml:space="preserve"> </w:t>
      </w:r>
      <w:r w:rsidRPr="00E850C4">
        <w:rPr>
          <w:rFonts w:asciiTheme="minorHAnsi" w:eastAsia="Times New Roman" w:hAnsiTheme="minorHAnsi" w:cstheme="minorHAnsi"/>
          <w:color w:val="696969" w:themeColor="text2"/>
          <w:sz w:val="24"/>
          <w:szCs w:val="24"/>
        </w:rPr>
        <w:t>tab to ensure that you have not missed any required steps.</w:t>
      </w:r>
    </w:p>
    <w:p w14:paraId="55BAD7D1" w14:textId="77777777" w:rsidR="00C164A9" w:rsidRPr="00C164A9" w:rsidRDefault="00C164A9" w:rsidP="00C164A9">
      <w:pPr>
        <w:pStyle w:val="BodyText1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56401A6" w14:textId="07B1CE83" w:rsidR="005A270C" w:rsidRPr="00C164A9" w:rsidRDefault="005A270C" w:rsidP="00C164A9">
      <w:pPr>
        <w:pStyle w:val="BodyText1"/>
        <w:spacing w:line="240" w:lineRule="auto"/>
        <w:rPr>
          <w:rFonts w:asciiTheme="minorHAnsi" w:hAnsiTheme="minorHAnsi" w:cstheme="minorHAnsi"/>
          <w:b/>
          <w:bCs/>
          <w:color w:val="FF4E00" w:themeColor="accent1"/>
          <w:sz w:val="28"/>
          <w:szCs w:val="28"/>
        </w:rPr>
      </w:pPr>
      <w:r w:rsidRPr="00C164A9">
        <w:rPr>
          <w:rFonts w:asciiTheme="minorHAnsi" w:hAnsiTheme="minorHAnsi" w:cstheme="minorHAnsi"/>
          <w:b/>
          <w:bCs/>
          <w:color w:val="FF4E00" w:themeColor="accent1"/>
          <w:sz w:val="28"/>
          <w:szCs w:val="28"/>
        </w:rPr>
        <w:t>External Credit</w:t>
      </w:r>
    </w:p>
    <w:p w14:paraId="22BD2B83" w14:textId="2FA51A1B" w:rsidR="00A13FC7" w:rsidRPr="00E850C4" w:rsidRDefault="003D2727" w:rsidP="00A13FC7">
      <w:pPr>
        <w:rPr>
          <w:rFonts w:asciiTheme="minorHAnsi" w:hAnsiTheme="minorHAnsi" w:cstheme="minorHAnsi"/>
          <w:iCs/>
          <w:color w:val="595959" w:themeColor="text1" w:themeTint="A6"/>
          <w:sz w:val="24"/>
        </w:rPr>
      </w:pPr>
      <w:r w:rsidRPr="00E850C4">
        <w:rPr>
          <w:rFonts w:asciiTheme="minorHAnsi" w:eastAsia="Times New Roman" w:hAnsiTheme="minorHAnsi" w:cstheme="minorHAnsi"/>
          <w:iCs/>
          <w:color w:val="595959" w:themeColor="text1" w:themeTint="A6"/>
          <w:sz w:val="24"/>
        </w:rPr>
        <w:t xml:space="preserve">To </w:t>
      </w:r>
      <w:r w:rsidR="00B9724F" w:rsidRPr="00E850C4">
        <w:rPr>
          <w:rFonts w:asciiTheme="minorHAnsi" w:eastAsia="Times New Roman" w:hAnsiTheme="minorHAnsi" w:cstheme="minorHAnsi"/>
          <w:iCs/>
          <w:color w:val="595959" w:themeColor="text1" w:themeTint="A6"/>
          <w:sz w:val="24"/>
        </w:rPr>
        <w:t xml:space="preserve">use </w:t>
      </w:r>
      <w:r w:rsidR="00B9724F" w:rsidRPr="00E850C4">
        <w:rPr>
          <w:rFonts w:asciiTheme="minorHAnsi" w:eastAsia="Arial" w:hAnsiTheme="minorHAnsi" w:cstheme="minorHAnsi"/>
          <w:color w:val="696969" w:themeColor="text2"/>
          <w:sz w:val="24"/>
        </w:rPr>
        <w:t xml:space="preserve">The Vizient EthosCE portal </w:t>
      </w:r>
      <w:r w:rsidR="0068108C" w:rsidRPr="00E850C4">
        <w:rPr>
          <w:rFonts w:asciiTheme="minorHAnsi" w:eastAsia="Arial" w:hAnsiTheme="minorHAnsi" w:cstheme="minorHAnsi"/>
          <w:color w:val="696969" w:themeColor="text2"/>
          <w:sz w:val="24"/>
        </w:rPr>
        <w:t xml:space="preserve">as a repository to </w:t>
      </w:r>
      <w:r w:rsidRPr="00E850C4">
        <w:rPr>
          <w:rFonts w:asciiTheme="minorHAnsi" w:hAnsiTheme="minorHAnsi" w:cstheme="minorHAnsi"/>
          <w:iCs/>
          <w:color w:val="595959" w:themeColor="text1" w:themeTint="A6"/>
          <w:sz w:val="24"/>
        </w:rPr>
        <w:t xml:space="preserve">store </w:t>
      </w:r>
      <w:r w:rsidR="00282FE5" w:rsidRPr="00E850C4">
        <w:rPr>
          <w:rFonts w:asciiTheme="minorHAnsi" w:hAnsiTheme="minorHAnsi" w:cstheme="minorHAnsi"/>
          <w:iCs/>
          <w:color w:val="595959" w:themeColor="text1" w:themeTint="A6"/>
          <w:sz w:val="24"/>
        </w:rPr>
        <w:t>documentation of CE credit</w:t>
      </w:r>
      <w:r w:rsidR="00A13FC7" w:rsidRPr="00E850C4">
        <w:rPr>
          <w:rFonts w:asciiTheme="minorHAnsi" w:hAnsiTheme="minorHAnsi" w:cstheme="minorHAnsi"/>
          <w:iCs/>
          <w:color w:val="595959" w:themeColor="text1" w:themeTint="A6"/>
          <w:sz w:val="24"/>
        </w:rPr>
        <w:t xml:space="preserve"> awarded outside of </w:t>
      </w:r>
      <w:r w:rsidR="00282FE5" w:rsidRPr="00E850C4">
        <w:rPr>
          <w:rFonts w:asciiTheme="minorHAnsi" w:hAnsiTheme="minorHAnsi" w:cstheme="minorHAnsi"/>
          <w:iCs/>
          <w:color w:val="595959" w:themeColor="text1" w:themeTint="A6"/>
          <w:sz w:val="24"/>
        </w:rPr>
        <w:t>Vizient</w:t>
      </w:r>
      <w:r w:rsidR="000458B9" w:rsidRPr="00E850C4">
        <w:rPr>
          <w:rFonts w:asciiTheme="minorHAnsi" w:hAnsiTheme="minorHAnsi" w:cstheme="minorHAnsi"/>
          <w:iCs/>
          <w:color w:val="595959" w:themeColor="text1" w:themeTint="A6"/>
          <w:sz w:val="24"/>
        </w:rPr>
        <w:t>:</w:t>
      </w:r>
    </w:p>
    <w:p w14:paraId="5CC224DC" w14:textId="77777777" w:rsidR="005A270C" w:rsidRPr="00E850C4" w:rsidRDefault="005A270C" w:rsidP="005A270C">
      <w:pPr>
        <w:shd w:val="clear" w:color="auto" w:fill="FFFFFF"/>
        <w:rPr>
          <w:rFonts w:asciiTheme="minorHAnsi" w:eastAsia="Times New Roman" w:hAnsiTheme="minorHAnsi" w:cstheme="minorHAnsi"/>
          <w:i/>
          <w:color w:val="595959" w:themeColor="text1" w:themeTint="A6"/>
          <w:sz w:val="24"/>
        </w:rPr>
      </w:pPr>
    </w:p>
    <w:p w14:paraId="065288D3" w14:textId="77777777" w:rsidR="000458B9" w:rsidRPr="00E850C4" w:rsidRDefault="000458B9" w:rsidP="000458B9">
      <w:pPr>
        <w:pStyle w:val="BodyText1"/>
        <w:numPr>
          <w:ilvl w:val="0"/>
          <w:numId w:val="21"/>
        </w:numPr>
        <w:rPr>
          <w:rFonts w:asciiTheme="minorHAnsi" w:eastAsia="Times New Roman" w:hAnsiTheme="minorHAnsi" w:cstheme="minorHAnsi"/>
          <w:color w:val="696969" w:themeColor="text2"/>
          <w:sz w:val="24"/>
          <w:szCs w:val="24"/>
        </w:rPr>
      </w:pPr>
      <w:r w:rsidRPr="00E850C4">
        <w:rPr>
          <w:rFonts w:asciiTheme="minorHAnsi" w:eastAsia="Times New Roman" w:hAnsiTheme="minorHAnsi" w:cstheme="minorHAnsi"/>
          <w:color w:val="696969" w:themeColor="text2"/>
          <w:sz w:val="24"/>
          <w:szCs w:val="24"/>
        </w:rPr>
        <w:t xml:space="preserve">Visit: </w:t>
      </w:r>
      <w:hyperlink r:id="rId39" w:history="1">
        <w:r w:rsidRPr="00E850C4">
          <w:rPr>
            <w:rStyle w:val="Hyperlink"/>
            <w:rFonts w:asciiTheme="minorHAnsi" w:eastAsia="Times New Roman" w:hAnsiTheme="minorHAnsi" w:cstheme="minorHAnsi"/>
            <w:color w:val="7F5EBA" w:themeColor="accent5"/>
            <w:sz w:val="24"/>
            <w:szCs w:val="24"/>
          </w:rPr>
          <w:t>https://continuingeducation.vizientinc.com/my/activities</w:t>
        </w:r>
      </w:hyperlink>
    </w:p>
    <w:p w14:paraId="108020A2" w14:textId="17933A65" w:rsidR="005A270C" w:rsidRPr="00E850C4" w:rsidRDefault="005A270C" w:rsidP="0068108C">
      <w:pPr>
        <w:numPr>
          <w:ilvl w:val="0"/>
          <w:numId w:val="21"/>
        </w:numPr>
        <w:shd w:val="clear" w:color="auto" w:fill="FFFFFF"/>
        <w:spacing w:after="120"/>
        <w:rPr>
          <w:rFonts w:asciiTheme="minorHAnsi" w:eastAsia="Times New Roman" w:hAnsiTheme="minorHAnsi" w:cstheme="minorHAnsi"/>
          <w:color w:val="595959" w:themeColor="text1" w:themeTint="A6"/>
          <w:sz w:val="24"/>
        </w:rPr>
      </w:pPr>
      <w:r w:rsidRPr="00E850C4">
        <w:rPr>
          <w:rFonts w:asciiTheme="minorHAnsi" w:eastAsia="Times New Roman" w:hAnsiTheme="minorHAnsi" w:cstheme="minorHAnsi"/>
          <w:color w:val="595959" w:themeColor="text1" w:themeTint="A6"/>
          <w:sz w:val="24"/>
        </w:rPr>
        <w:lastRenderedPageBreak/>
        <w:t>Click</w:t>
      </w:r>
      <w:r w:rsidR="000458B9" w:rsidRPr="00E850C4">
        <w:rPr>
          <w:rFonts w:asciiTheme="minorHAnsi" w:eastAsia="Times New Roman" w:hAnsiTheme="minorHAnsi" w:cstheme="minorHAnsi"/>
          <w:color w:val="595959" w:themeColor="text1" w:themeTint="A6"/>
          <w:sz w:val="24"/>
        </w:rPr>
        <w:t xml:space="preserve"> the</w:t>
      </w:r>
      <w:r w:rsidRPr="00E850C4">
        <w:rPr>
          <w:rFonts w:asciiTheme="minorHAnsi" w:eastAsia="Times New Roman" w:hAnsiTheme="minorHAnsi" w:cstheme="minorHAnsi"/>
          <w:color w:val="595959" w:themeColor="text1" w:themeTint="A6"/>
          <w:sz w:val="24"/>
        </w:rPr>
        <w:t xml:space="preserve"> </w:t>
      </w:r>
      <w:r w:rsidRPr="00E850C4">
        <w:rPr>
          <w:rFonts w:asciiTheme="minorHAnsi" w:eastAsia="Times New Roman" w:hAnsiTheme="minorHAnsi" w:cstheme="minorHAnsi"/>
          <w:b/>
          <w:bCs/>
          <w:color w:val="FF4E00" w:themeColor="accent1"/>
          <w:sz w:val="24"/>
        </w:rPr>
        <w:t>"External Credits"</w:t>
      </w:r>
      <w:r w:rsidR="000458B9" w:rsidRPr="00E850C4">
        <w:rPr>
          <w:rFonts w:asciiTheme="minorHAnsi" w:eastAsia="Times New Roman" w:hAnsiTheme="minorHAnsi" w:cstheme="minorHAnsi"/>
          <w:color w:val="FF4E00" w:themeColor="accent1"/>
          <w:sz w:val="24"/>
        </w:rPr>
        <w:t xml:space="preserve"> </w:t>
      </w:r>
      <w:r w:rsidR="000458B9" w:rsidRPr="00E850C4">
        <w:rPr>
          <w:rFonts w:asciiTheme="minorHAnsi" w:eastAsia="Times New Roman" w:hAnsiTheme="minorHAnsi" w:cstheme="minorHAnsi"/>
          <w:color w:val="595959" w:themeColor="text1" w:themeTint="A6"/>
          <w:sz w:val="24"/>
        </w:rPr>
        <w:t>tab.</w:t>
      </w:r>
    </w:p>
    <w:p w14:paraId="1E70A56B" w14:textId="0FA0D3D5" w:rsidR="005A270C" w:rsidRPr="00E850C4" w:rsidRDefault="005A270C" w:rsidP="0068108C">
      <w:pPr>
        <w:numPr>
          <w:ilvl w:val="0"/>
          <w:numId w:val="21"/>
        </w:numPr>
        <w:shd w:val="clear" w:color="auto" w:fill="FFFFFF"/>
        <w:spacing w:after="120"/>
        <w:rPr>
          <w:rFonts w:asciiTheme="minorHAnsi" w:eastAsia="Times New Roman" w:hAnsiTheme="minorHAnsi" w:cstheme="minorHAnsi"/>
          <w:b/>
          <w:bCs/>
          <w:color w:val="FF4E00" w:themeColor="accent1"/>
          <w:sz w:val="24"/>
        </w:rPr>
      </w:pPr>
      <w:r w:rsidRPr="00E850C4">
        <w:rPr>
          <w:rFonts w:asciiTheme="minorHAnsi" w:eastAsia="Times New Roman" w:hAnsiTheme="minorHAnsi" w:cstheme="minorHAnsi"/>
          <w:color w:val="595959" w:themeColor="text1" w:themeTint="A6"/>
          <w:sz w:val="24"/>
        </w:rPr>
        <w:t xml:space="preserve">Click </w:t>
      </w:r>
      <w:r w:rsidRPr="00E850C4">
        <w:rPr>
          <w:rFonts w:asciiTheme="minorHAnsi" w:eastAsia="Times New Roman" w:hAnsiTheme="minorHAnsi" w:cstheme="minorHAnsi"/>
          <w:b/>
          <w:bCs/>
          <w:color w:val="FF4E00" w:themeColor="accent1"/>
          <w:sz w:val="24"/>
        </w:rPr>
        <w:t>"Add credits"</w:t>
      </w:r>
      <w:r w:rsidR="000458B9" w:rsidRPr="00E850C4">
        <w:rPr>
          <w:rFonts w:asciiTheme="minorHAnsi" w:eastAsia="Times New Roman" w:hAnsiTheme="minorHAnsi" w:cstheme="minorHAnsi"/>
          <w:color w:val="696969" w:themeColor="text2"/>
          <w:sz w:val="24"/>
        </w:rPr>
        <w:t>.</w:t>
      </w:r>
    </w:p>
    <w:p w14:paraId="6286C70C" w14:textId="77777777" w:rsidR="005A270C" w:rsidRPr="00E850C4" w:rsidRDefault="005A270C" w:rsidP="0068108C">
      <w:pPr>
        <w:numPr>
          <w:ilvl w:val="0"/>
          <w:numId w:val="21"/>
        </w:numPr>
        <w:shd w:val="clear" w:color="auto" w:fill="FFFFFF"/>
        <w:spacing w:after="120"/>
        <w:rPr>
          <w:rFonts w:asciiTheme="minorHAnsi" w:eastAsia="Times New Roman" w:hAnsiTheme="minorHAnsi" w:cstheme="minorHAnsi"/>
          <w:color w:val="595959" w:themeColor="text1" w:themeTint="A6"/>
          <w:sz w:val="24"/>
        </w:rPr>
      </w:pPr>
      <w:r w:rsidRPr="00E850C4">
        <w:rPr>
          <w:rFonts w:asciiTheme="minorHAnsi" w:eastAsia="Times New Roman" w:hAnsiTheme="minorHAnsi" w:cstheme="minorHAnsi"/>
          <w:color w:val="595959" w:themeColor="text1" w:themeTint="A6"/>
          <w:sz w:val="24"/>
        </w:rPr>
        <w:t>Type in the Course name, Date Completed, and Credit hours. A certificate may be uploaded.</w:t>
      </w:r>
    </w:p>
    <w:p w14:paraId="678EF4A5" w14:textId="62FD46E2" w:rsidR="005A270C" w:rsidRPr="00E850C4" w:rsidRDefault="005A270C" w:rsidP="0068108C">
      <w:pPr>
        <w:numPr>
          <w:ilvl w:val="0"/>
          <w:numId w:val="21"/>
        </w:numPr>
        <w:shd w:val="clear" w:color="auto" w:fill="FFFFFF"/>
        <w:spacing w:after="120"/>
        <w:rPr>
          <w:rFonts w:asciiTheme="minorHAnsi" w:eastAsia="Times New Roman" w:hAnsiTheme="minorHAnsi" w:cstheme="minorHAnsi"/>
          <w:color w:val="595959" w:themeColor="text1" w:themeTint="A6"/>
          <w:sz w:val="24"/>
        </w:rPr>
      </w:pPr>
      <w:r w:rsidRPr="00E850C4">
        <w:rPr>
          <w:rFonts w:asciiTheme="minorHAnsi" w:eastAsia="Times New Roman" w:hAnsiTheme="minorHAnsi" w:cstheme="minorHAnsi"/>
          <w:color w:val="595959" w:themeColor="text1" w:themeTint="A6"/>
          <w:sz w:val="24"/>
        </w:rPr>
        <w:t xml:space="preserve">Click </w:t>
      </w:r>
      <w:r w:rsidR="000458B9" w:rsidRPr="00E850C4">
        <w:rPr>
          <w:rFonts w:asciiTheme="minorHAnsi" w:eastAsia="Times New Roman" w:hAnsiTheme="minorHAnsi" w:cstheme="minorHAnsi"/>
          <w:color w:val="595959" w:themeColor="text1" w:themeTint="A6"/>
          <w:sz w:val="24"/>
        </w:rPr>
        <w:t xml:space="preserve">the </w:t>
      </w:r>
      <w:r w:rsidRPr="00E850C4">
        <w:rPr>
          <w:rFonts w:asciiTheme="minorHAnsi" w:eastAsia="Times New Roman" w:hAnsiTheme="minorHAnsi" w:cstheme="minorHAnsi"/>
          <w:b/>
          <w:bCs/>
          <w:color w:val="FF4E00" w:themeColor="accent1"/>
          <w:sz w:val="24"/>
        </w:rPr>
        <w:t>"Save"</w:t>
      </w:r>
      <w:r w:rsidR="000458B9" w:rsidRPr="00E850C4">
        <w:rPr>
          <w:rFonts w:asciiTheme="minorHAnsi" w:eastAsia="Times New Roman" w:hAnsiTheme="minorHAnsi" w:cstheme="minorHAnsi"/>
          <w:color w:val="FF4E00" w:themeColor="accent1"/>
          <w:sz w:val="24"/>
        </w:rPr>
        <w:t xml:space="preserve"> </w:t>
      </w:r>
      <w:r w:rsidR="000458B9" w:rsidRPr="00E850C4">
        <w:rPr>
          <w:rFonts w:asciiTheme="minorHAnsi" w:eastAsia="Times New Roman" w:hAnsiTheme="minorHAnsi" w:cstheme="minorHAnsi"/>
          <w:color w:val="595959" w:themeColor="text1" w:themeTint="A6"/>
          <w:sz w:val="24"/>
        </w:rPr>
        <w:t xml:space="preserve">button. </w:t>
      </w:r>
    </w:p>
    <w:p w14:paraId="6F8E476C" w14:textId="04FA426F" w:rsidR="005A270C" w:rsidRPr="00E01DD0" w:rsidRDefault="005A270C" w:rsidP="004F3515">
      <w:pPr>
        <w:numPr>
          <w:ilvl w:val="0"/>
          <w:numId w:val="21"/>
        </w:numPr>
        <w:shd w:val="clear" w:color="auto" w:fill="FFFFFF"/>
        <w:spacing w:after="120"/>
        <w:rPr>
          <w:rStyle w:val="Emphasis"/>
          <w:rFonts w:asciiTheme="minorHAnsi" w:eastAsia="Times New Roman" w:hAnsiTheme="minorHAnsi" w:cstheme="minorHAnsi"/>
          <w:b w:val="0"/>
          <w:iCs w:val="0"/>
          <w:color w:val="595959" w:themeColor="text1" w:themeTint="A6"/>
          <w:sz w:val="24"/>
        </w:rPr>
      </w:pPr>
      <w:r w:rsidRPr="00E850C4">
        <w:rPr>
          <w:rFonts w:asciiTheme="minorHAnsi" w:eastAsia="Times New Roman" w:hAnsiTheme="minorHAnsi" w:cstheme="minorHAnsi"/>
          <w:color w:val="595959" w:themeColor="text1" w:themeTint="A6"/>
          <w:sz w:val="24"/>
        </w:rPr>
        <w:t>External credit entered appears on the page. The data may be filtered by date or downloaded as a PDF.</w:t>
      </w:r>
    </w:p>
    <w:p w14:paraId="38DA1AF2" w14:textId="77777777" w:rsidR="00E01DD0" w:rsidRPr="00E01DD0" w:rsidRDefault="00E01DD0" w:rsidP="00E01DD0">
      <w:pPr>
        <w:shd w:val="clear" w:color="auto" w:fill="FFFFFF"/>
        <w:rPr>
          <w:rFonts w:asciiTheme="minorHAnsi" w:eastAsia="Times New Roman" w:hAnsiTheme="minorHAnsi" w:cstheme="minorHAnsi"/>
          <w:b/>
          <w:color w:val="FF4E00" w:themeColor="accent1"/>
          <w:sz w:val="24"/>
        </w:rPr>
      </w:pPr>
    </w:p>
    <w:p w14:paraId="7B6E82FA" w14:textId="0FD35114" w:rsidR="006E6F82" w:rsidRPr="00E850C4" w:rsidRDefault="005A270C" w:rsidP="002C1B97">
      <w:pPr>
        <w:shd w:val="clear" w:color="auto" w:fill="FFFFFF"/>
        <w:spacing w:before="60"/>
        <w:rPr>
          <w:rFonts w:asciiTheme="minorHAnsi" w:eastAsia="Times New Roman" w:hAnsiTheme="minorHAnsi" w:cstheme="minorHAnsi"/>
          <w:b/>
          <w:color w:val="FF4E00" w:themeColor="accent1"/>
          <w:sz w:val="24"/>
        </w:rPr>
      </w:pPr>
      <w:r w:rsidRPr="00E01DD0">
        <w:rPr>
          <w:rFonts w:asciiTheme="minorHAnsi" w:eastAsia="Times New Roman" w:hAnsiTheme="minorHAnsi" w:cstheme="minorHAnsi"/>
          <w:b/>
          <w:color w:val="FF4E00" w:themeColor="accent1"/>
          <w:sz w:val="28"/>
          <w:szCs w:val="28"/>
        </w:rPr>
        <w:t xml:space="preserve">Reported </w:t>
      </w:r>
      <w:r w:rsidR="00E850C4" w:rsidRPr="00E01DD0">
        <w:rPr>
          <w:rFonts w:asciiTheme="minorHAnsi" w:eastAsia="Times New Roman" w:hAnsiTheme="minorHAnsi" w:cstheme="minorHAnsi"/>
          <w:b/>
          <w:color w:val="FF4E00" w:themeColor="accent1"/>
          <w:sz w:val="28"/>
          <w:szCs w:val="28"/>
        </w:rPr>
        <w:t>C</w:t>
      </w:r>
      <w:r w:rsidRPr="00E01DD0">
        <w:rPr>
          <w:rFonts w:asciiTheme="minorHAnsi" w:eastAsia="Times New Roman" w:hAnsiTheme="minorHAnsi" w:cstheme="minorHAnsi"/>
          <w:b/>
          <w:color w:val="FF4E00" w:themeColor="accent1"/>
          <w:sz w:val="28"/>
          <w:szCs w:val="28"/>
        </w:rPr>
        <w:t xml:space="preserve">redit for </w:t>
      </w:r>
      <w:r w:rsidR="00E850C4" w:rsidRPr="00E01DD0">
        <w:rPr>
          <w:rFonts w:asciiTheme="minorHAnsi" w:eastAsia="Times New Roman" w:hAnsiTheme="minorHAnsi" w:cstheme="minorHAnsi"/>
          <w:b/>
          <w:color w:val="FF4E00" w:themeColor="accent1"/>
          <w:sz w:val="28"/>
          <w:szCs w:val="28"/>
        </w:rPr>
        <w:t>P</w:t>
      </w:r>
      <w:r w:rsidRPr="00E01DD0">
        <w:rPr>
          <w:rFonts w:asciiTheme="minorHAnsi" w:eastAsia="Times New Roman" w:hAnsiTheme="minorHAnsi" w:cstheme="minorHAnsi"/>
          <w:b/>
          <w:color w:val="FF4E00" w:themeColor="accent1"/>
          <w:sz w:val="28"/>
          <w:szCs w:val="28"/>
        </w:rPr>
        <w:t xml:space="preserve">harmacists and </w:t>
      </w:r>
      <w:r w:rsidR="00E850C4" w:rsidRPr="00E01DD0">
        <w:rPr>
          <w:rFonts w:asciiTheme="minorHAnsi" w:eastAsia="Times New Roman" w:hAnsiTheme="minorHAnsi" w:cstheme="minorHAnsi"/>
          <w:b/>
          <w:color w:val="FF4E00" w:themeColor="accent1"/>
          <w:sz w:val="28"/>
          <w:szCs w:val="28"/>
        </w:rPr>
        <w:t>P</w:t>
      </w:r>
      <w:r w:rsidRPr="00E01DD0">
        <w:rPr>
          <w:rFonts w:asciiTheme="minorHAnsi" w:eastAsia="Times New Roman" w:hAnsiTheme="minorHAnsi" w:cstheme="minorHAnsi"/>
          <w:b/>
          <w:color w:val="FF4E00" w:themeColor="accent1"/>
          <w:sz w:val="28"/>
          <w:szCs w:val="28"/>
        </w:rPr>
        <w:t xml:space="preserve">harmacy </w:t>
      </w:r>
      <w:r w:rsidR="00E850C4" w:rsidRPr="00E01DD0">
        <w:rPr>
          <w:rFonts w:asciiTheme="minorHAnsi" w:eastAsia="Times New Roman" w:hAnsiTheme="minorHAnsi" w:cstheme="minorHAnsi"/>
          <w:b/>
          <w:color w:val="FF4E00" w:themeColor="accent1"/>
          <w:sz w:val="28"/>
          <w:szCs w:val="28"/>
        </w:rPr>
        <w:t>T</w:t>
      </w:r>
      <w:r w:rsidRPr="00E01DD0">
        <w:rPr>
          <w:rFonts w:asciiTheme="minorHAnsi" w:eastAsia="Times New Roman" w:hAnsiTheme="minorHAnsi" w:cstheme="minorHAnsi"/>
          <w:b/>
          <w:color w:val="FF4E00" w:themeColor="accent1"/>
          <w:sz w:val="28"/>
          <w:szCs w:val="28"/>
        </w:rPr>
        <w:t>echnicians</w:t>
      </w:r>
    </w:p>
    <w:p w14:paraId="7B657096" w14:textId="77777777" w:rsidR="002C1B97" w:rsidRPr="00E850C4" w:rsidRDefault="002C1B97" w:rsidP="002C1B97">
      <w:pPr>
        <w:spacing w:before="120" w:after="120"/>
        <w:rPr>
          <w:rFonts w:asciiTheme="minorHAnsi" w:eastAsia="Times New Roman" w:hAnsiTheme="minorHAnsi" w:cstheme="minorHAnsi"/>
          <w:sz w:val="24"/>
        </w:rPr>
      </w:pPr>
      <w:r w:rsidRPr="00E850C4">
        <w:rPr>
          <w:rFonts w:asciiTheme="minorHAnsi" w:eastAsia="Times New Roman" w:hAnsiTheme="minorHAnsi" w:cstheme="minorHAnsi"/>
          <w:color w:val="696969"/>
          <w:sz w:val="24"/>
        </w:rPr>
        <w:t xml:space="preserve">Upon closing of the online evaluation, Vizient will report your CE credits directly to CPE monitor within 60 days. </w:t>
      </w:r>
    </w:p>
    <w:p w14:paraId="7D9D1197" w14:textId="77777777" w:rsidR="002C1B97" w:rsidRPr="00E850C4" w:rsidRDefault="002C1B97" w:rsidP="002C1B97">
      <w:pPr>
        <w:spacing w:before="120" w:after="120"/>
        <w:rPr>
          <w:rFonts w:asciiTheme="minorHAnsi" w:eastAsia="Times New Roman" w:hAnsiTheme="minorHAnsi" w:cstheme="minorHAnsi"/>
          <w:sz w:val="24"/>
        </w:rPr>
      </w:pPr>
      <w:r w:rsidRPr="00E850C4">
        <w:rPr>
          <w:rFonts w:asciiTheme="minorHAnsi" w:eastAsia="Times New Roman" w:hAnsiTheme="minorHAnsi" w:cstheme="minorHAnsi"/>
          <w:b/>
          <w:bCs/>
          <w:color w:val="EA4024"/>
          <w:sz w:val="24"/>
        </w:rPr>
        <w:t>Please note:</w:t>
      </w:r>
    </w:p>
    <w:p w14:paraId="0DB8CBAA" w14:textId="77777777" w:rsidR="002C1B97" w:rsidRPr="00E850C4" w:rsidRDefault="002C1B97" w:rsidP="002C1B97">
      <w:pPr>
        <w:numPr>
          <w:ilvl w:val="0"/>
          <w:numId w:val="32"/>
        </w:numPr>
        <w:tabs>
          <w:tab w:val="clear" w:pos="720"/>
          <w:tab w:val="num" w:pos="360"/>
        </w:tabs>
        <w:spacing w:before="120" w:after="120"/>
        <w:ind w:left="360"/>
        <w:rPr>
          <w:rFonts w:asciiTheme="minorHAnsi" w:eastAsia="Times New Roman" w:hAnsiTheme="minorHAnsi" w:cstheme="minorHAnsi"/>
          <w:sz w:val="24"/>
        </w:rPr>
      </w:pPr>
      <w:r w:rsidRPr="00E850C4">
        <w:rPr>
          <w:rFonts w:asciiTheme="minorHAnsi" w:eastAsia="Times New Roman" w:hAnsiTheme="minorHAnsi" w:cstheme="minorHAnsi"/>
          <w:color w:val="696969"/>
          <w:sz w:val="24"/>
        </w:rPr>
        <w:t>After the course close date, Vizient will no longer be able to report credit(s) to CPE monitor.</w:t>
      </w:r>
    </w:p>
    <w:p w14:paraId="0569EB57" w14:textId="77777777" w:rsidR="002C1B97" w:rsidRPr="00E850C4" w:rsidRDefault="002C1B97" w:rsidP="002C1B97">
      <w:pPr>
        <w:numPr>
          <w:ilvl w:val="0"/>
          <w:numId w:val="32"/>
        </w:numPr>
        <w:tabs>
          <w:tab w:val="clear" w:pos="720"/>
          <w:tab w:val="num" w:pos="360"/>
        </w:tabs>
        <w:spacing w:before="120" w:after="120"/>
        <w:ind w:left="360"/>
        <w:rPr>
          <w:rFonts w:asciiTheme="minorHAnsi" w:eastAsia="Times New Roman" w:hAnsiTheme="minorHAnsi" w:cstheme="minorHAnsi"/>
          <w:sz w:val="24"/>
        </w:rPr>
      </w:pPr>
      <w:r w:rsidRPr="00E850C4">
        <w:rPr>
          <w:rFonts w:asciiTheme="minorHAnsi" w:eastAsia="Times New Roman" w:hAnsiTheme="minorHAnsi" w:cstheme="minorHAnsi"/>
          <w:color w:val="696969"/>
          <w:sz w:val="24"/>
        </w:rPr>
        <w:t xml:space="preserve">It is the responsibility of the pharmacist or pharmacy technician to ensure that your </w:t>
      </w:r>
      <w:hyperlink r:id="rId40" w:history="1">
        <w:r w:rsidRPr="00E850C4">
          <w:rPr>
            <w:rFonts w:asciiTheme="minorHAnsi" w:eastAsia="Times New Roman" w:hAnsiTheme="minorHAnsi" w:cstheme="minorHAnsi"/>
            <w:color w:val="EA4024"/>
            <w:sz w:val="24"/>
            <w:u w:val="single"/>
          </w:rPr>
          <w:t>Vizient CE Learner Profile</w:t>
        </w:r>
      </w:hyperlink>
      <w:r w:rsidRPr="00E850C4">
        <w:rPr>
          <w:rFonts w:asciiTheme="minorHAnsi" w:eastAsia="Times New Roman" w:hAnsiTheme="minorHAnsi" w:cstheme="minorHAnsi"/>
          <w:color w:val="696969"/>
          <w:sz w:val="24"/>
        </w:rPr>
        <w:t xml:space="preserve"> has the correct NABP e-profile ID and DOB (in MMDD format) to receive credit for participating in the activity.</w:t>
      </w:r>
    </w:p>
    <w:p w14:paraId="4B760D05" w14:textId="77777777" w:rsidR="002C1B97" w:rsidRPr="00E850C4" w:rsidRDefault="002C1B97" w:rsidP="002C1B97">
      <w:pPr>
        <w:numPr>
          <w:ilvl w:val="0"/>
          <w:numId w:val="32"/>
        </w:numPr>
        <w:tabs>
          <w:tab w:val="clear" w:pos="720"/>
          <w:tab w:val="num" w:pos="360"/>
        </w:tabs>
        <w:spacing w:before="120" w:after="120"/>
        <w:ind w:left="360"/>
        <w:rPr>
          <w:rFonts w:asciiTheme="minorHAnsi" w:eastAsia="Times New Roman" w:hAnsiTheme="minorHAnsi" w:cstheme="minorHAnsi"/>
          <w:sz w:val="24"/>
        </w:rPr>
      </w:pPr>
      <w:r w:rsidRPr="00E850C4">
        <w:rPr>
          <w:rFonts w:asciiTheme="minorHAnsi" w:eastAsia="Times New Roman" w:hAnsiTheme="minorHAnsi" w:cstheme="minorHAnsi"/>
          <w:color w:val="696969"/>
          <w:sz w:val="24"/>
        </w:rPr>
        <w:t xml:space="preserve">To track the status of the submission of your credits to NABP: please check the </w:t>
      </w:r>
      <w:hyperlink r:id="rId41" w:history="1">
        <w:r w:rsidRPr="00E850C4">
          <w:rPr>
            <w:rFonts w:asciiTheme="minorHAnsi" w:eastAsia="Times New Roman" w:hAnsiTheme="minorHAnsi" w:cstheme="minorHAnsi"/>
            <w:color w:val="EA4024"/>
            <w:sz w:val="24"/>
            <w:u w:val="single"/>
          </w:rPr>
          <w:t>Reported Credit Tab</w:t>
        </w:r>
      </w:hyperlink>
      <w:r w:rsidRPr="00E850C4">
        <w:rPr>
          <w:rFonts w:asciiTheme="minorHAnsi" w:eastAsia="Times New Roman" w:hAnsiTheme="minorHAnsi" w:cstheme="minorHAnsi"/>
          <w:color w:val="696969"/>
          <w:sz w:val="24"/>
        </w:rPr>
        <w:t xml:space="preserve"> in your Vizient CE account.</w:t>
      </w:r>
    </w:p>
    <w:p w14:paraId="0ADE5D4C" w14:textId="77777777" w:rsidR="002C1B97" w:rsidRPr="00E850C4" w:rsidRDefault="002C1B97" w:rsidP="002C1B97">
      <w:pPr>
        <w:numPr>
          <w:ilvl w:val="0"/>
          <w:numId w:val="33"/>
        </w:numPr>
        <w:tabs>
          <w:tab w:val="clear" w:pos="720"/>
          <w:tab w:val="num" w:pos="360"/>
        </w:tabs>
        <w:spacing w:before="120" w:after="120"/>
        <w:ind w:left="360"/>
        <w:rPr>
          <w:rFonts w:asciiTheme="minorHAnsi" w:eastAsia="Times New Roman" w:hAnsiTheme="minorHAnsi" w:cstheme="minorHAnsi"/>
          <w:sz w:val="24"/>
        </w:rPr>
      </w:pPr>
      <w:r w:rsidRPr="00E850C4">
        <w:rPr>
          <w:rFonts w:asciiTheme="minorHAnsi" w:eastAsia="Times New Roman" w:hAnsiTheme="minorHAnsi" w:cstheme="minorHAnsi"/>
          <w:color w:val="696969"/>
          <w:sz w:val="24"/>
        </w:rPr>
        <w:t xml:space="preserve">To verify your credits were successfully submitted to NABP before the deadline: please check your </w:t>
      </w:r>
      <w:hyperlink r:id="rId42" w:history="1">
        <w:r w:rsidRPr="00E850C4">
          <w:rPr>
            <w:rFonts w:asciiTheme="minorHAnsi" w:eastAsia="Times New Roman" w:hAnsiTheme="minorHAnsi" w:cstheme="minorHAnsi"/>
            <w:color w:val="EA4024"/>
            <w:sz w:val="24"/>
            <w:u w:val="single"/>
          </w:rPr>
          <w:t>NABP e-Profile account</w:t>
        </w:r>
      </w:hyperlink>
      <w:r w:rsidRPr="00E850C4">
        <w:rPr>
          <w:rFonts w:asciiTheme="minorHAnsi" w:eastAsia="Times New Roman" w:hAnsiTheme="minorHAnsi" w:cstheme="minorHAnsi"/>
          <w:sz w:val="24"/>
        </w:rPr>
        <w:t>.</w:t>
      </w:r>
    </w:p>
    <w:p w14:paraId="0FADF658" w14:textId="77777777" w:rsidR="002C1B97" w:rsidRPr="00E850C4" w:rsidRDefault="002C1B97" w:rsidP="002C1B97">
      <w:pPr>
        <w:numPr>
          <w:ilvl w:val="0"/>
          <w:numId w:val="33"/>
        </w:numPr>
        <w:tabs>
          <w:tab w:val="clear" w:pos="720"/>
          <w:tab w:val="num" w:pos="360"/>
        </w:tabs>
        <w:spacing w:before="120" w:after="120"/>
        <w:ind w:left="360"/>
        <w:rPr>
          <w:rFonts w:asciiTheme="minorHAnsi" w:eastAsia="Times New Roman" w:hAnsiTheme="minorHAnsi" w:cstheme="minorHAnsi"/>
          <w:sz w:val="24"/>
        </w:rPr>
      </w:pPr>
      <w:r w:rsidRPr="00E850C4">
        <w:rPr>
          <w:rFonts w:asciiTheme="minorHAnsi" w:eastAsia="Times New Roman" w:hAnsiTheme="minorHAnsi" w:cstheme="minorHAnsi"/>
          <w:color w:val="696969"/>
          <w:sz w:val="24"/>
          <w:shd w:val="clear" w:color="auto" w:fill="FFFFFF"/>
        </w:rPr>
        <w:t xml:space="preserve">For all other questions regarding your NABP e-Profile or CPE Monitor, please </w:t>
      </w:r>
      <w:hyperlink r:id="rId43" w:history="1">
        <w:r w:rsidRPr="00E850C4">
          <w:rPr>
            <w:rFonts w:asciiTheme="minorHAnsi" w:eastAsia="Times New Roman" w:hAnsiTheme="minorHAnsi" w:cstheme="minorHAnsi"/>
            <w:color w:val="EA4024"/>
            <w:sz w:val="24"/>
            <w:u w:val="single"/>
            <w:shd w:val="clear" w:color="auto" w:fill="FFFFFF"/>
          </w:rPr>
          <w:t>contact NABP</w:t>
        </w:r>
      </w:hyperlink>
      <w:r w:rsidRPr="00E850C4">
        <w:rPr>
          <w:rFonts w:asciiTheme="minorHAnsi" w:eastAsia="Times New Roman" w:hAnsiTheme="minorHAnsi" w:cstheme="minorHAnsi"/>
          <w:color w:val="696969"/>
          <w:sz w:val="24"/>
          <w:shd w:val="clear" w:color="auto" w:fill="FFFFFF"/>
        </w:rPr>
        <w:t xml:space="preserve"> directly.</w:t>
      </w:r>
    </w:p>
    <w:p w14:paraId="02E99DED" w14:textId="04DA4C4F" w:rsidR="006E6F82" w:rsidRPr="00E850C4" w:rsidRDefault="006E6F82" w:rsidP="002C1B97">
      <w:pPr>
        <w:rPr>
          <w:rFonts w:asciiTheme="minorHAnsi" w:hAnsiTheme="minorHAnsi" w:cstheme="minorHAnsi"/>
          <w:sz w:val="24"/>
        </w:rPr>
      </w:pPr>
    </w:p>
    <w:p w14:paraId="01C5AF15" w14:textId="6B9301F7" w:rsidR="001823F5" w:rsidRPr="00E01DD0" w:rsidRDefault="001823F5" w:rsidP="001823F5">
      <w:pPr>
        <w:rPr>
          <w:rFonts w:asciiTheme="minorHAnsi" w:hAnsiTheme="minorHAnsi" w:cstheme="minorHAnsi"/>
          <w:sz w:val="28"/>
          <w:szCs w:val="28"/>
        </w:rPr>
      </w:pPr>
      <w:r w:rsidRPr="00E01DD0">
        <w:rPr>
          <w:rFonts w:asciiTheme="minorHAnsi" w:eastAsia="Arial" w:hAnsiTheme="minorHAnsi" w:cstheme="minorHAnsi"/>
          <w:b/>
          <w:bCs/>
          <w:color w:val="FF4E00" w:themeColor="accent1"/>
          <w:sz w:val="28"/>
          <w:szCs w:val="28"/>
        </w:rPr>
        <w:t>Questions/Assistance</w:t>
      </w:r>
      <w:r w:rsidRPr="00E01DD0">
        <w:rPr>
          <w:rFonts w:asciiTheme="minorHAnsi" w:eastAsia="Arial" w:hAnsiTheme="minorHAnsi" w:cstheme="minorHAnsi"/>
          <w:color w:val="FF4E00" w:themeColor="accent1"/>
          <w:sz w:val="28"/>
          <w:szCs w:val="28"/>
        </w:rPr>
        <w:t xml:space="preserve"> </w:t>
      </w:r>
    </w:p>
    <w:p w14:paraId="17DA6B0F" w14:textId="77777777" w:rsidR="001823F5" w:rsidRPr="00E850C4" w:rsidRDefault="001823F5" w:rsidP="001823F5">
      <w:pPr>
        <w:rPr>
          <w:rFonts w:asciiTheme="minorHAnsi" w:hAnsiTheme="minorHAnsi" w:cstheme="minorHAnsi"/>
          <w:color w:val="01ADAB" w:themeColor="accent4"/>
          <w:sz w:val="24"/>
        </w:rPr>
      </w:pPr>
      <w:r w:rsidRPr="00E850C4">
        <w:rPr>
          <w:rFonts w:asciiTheme="minorHAnsi" w:eastAsia="Arial" w:hAnsiTheme="minorHAnsi" w:cstheme="minorHAnsi"/>
          <w:color w:val="01ADAB" w:themeColor="accent4"/>
          <w:sz w:val="24"/>
        </w:rPr>
        <w:t xml:space="preserve"> </w:t>
      </w:r>
    </w:p>
    <w:p w14:paraId="7ECE96D9" w14:textId="45B03AD2" w:rsidR="00785A50" w:rsidRPr="00E850C4" w:rsidRDefault="004F3515" w:rsidP="00785A50">
      <w:pPr>
        <w:rPr>
          <w:rFonts w:asciiTheme="minorHAnsi" w:hAnsiTheme="minorHAnsi" w:cstheme="minorHAnsi"/>
          <w:color w:val="787878" w:themeColor="background2" w:themeShade="80"/>
          <w:sz w:val="24"/>
        </w:rPr>
      </w:pPr>
      <w:r w:rsidRPr="00E850C4">
        <w:rPr>
          <w:rFonts w:asciiTheme="minorHAnsi" w:hAnsiTheme="minorHAnsi" w:cstheme="minorHAnsi"/>
          <w:color w:val="787878" w:themeColor="background2" w:themeShade="80"/>
          <w:sz w:val="24"/>
        </w:rPr>
        <w:t xml:space="preserve">For technical assistance or for assistance with credit claims, please contact </w:t>
      </w:r>
      <w:hyperlink r:id="rId44" w:history="1">
        <w:r w:rsidRPr="00E850C4">
          <w:rPr>
            <w:rStyle w:val="Hyperlink"/>
            <w:rFonts w:asciiTheme="minorHAnsi" w:hAnsiTheme="minorHAnsi" w:cstheme="minorHAnsi"/>
            <w:color w:val="7F5EBA" w:themeColor="accent5"/>
            <w:sz w:val="24"/>
          </w:rPr>
          <w:t>continuingeducation@vizientinc.com</w:t>
        </w:r>
      </w:hyperlink>
      <w:r w:rsidRPr="00E850C4">
        <w:rPr>
          <w:rFonts w:asciiTheme="minorHAnsi" w:hAnsiTheme="minorHAnsi" w:cstheme="minorHAnsi"/>
          <w:color w:val="787878" w:themeColor="background2" w:themeShade="80"/>
          <w:sz w:val="24"/>
        </w:rPr>
        <w:t>.</w:t>
      </w:r>
    </w:p>
    <w:sectPr w:rsidR="00785A50" w:rsidRPr="00E850C4" w:rsidSect="00C164A9">
      <w:headerReference w:type="even" r:id="rId45"/>
      <w:headerReference w:type="default" r:id="rId46"/>
      <w:footerReference w:type="default" r:id="rId47"/>
      <w:pgSz w:w="12240" w:h="15840"/>
      <w:pgMar w:top="720" w:right="720" w:bottom="72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23F82" w14:textId="77777777" w:rsidR="00742DB8" w:rsidRDefault="00742DB8" w:rsidP="00971D43">
      <w:r>
        <w:separator/>
      </w:r>
    </w:p>
  </w:endnote>
  <w:endnote w:type="continuationSeparator" w:id="0">
    <w:p w14:paraId="3F630CDE" w14:textId="77777777" w:rsidR="00742DB8" w:rsidRDefault="00742DB8" w:rsidP="0097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Nova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C0E5" w14:textId="696F1971" w:rsidR="003E1362" w:rsidRPr="00654283" w:rsidRDefault="003E1362" w:rsidP="00060DE0">
    <w:pPr>
      <w:pStyle w:val="IntenseQuote"/>
      <w:pBdr>
        <w:bottom w:val="none" w:sz="0" w:space="0" w:color="auto"/>
      </w:pBdr>
      <w:tabs>
        <w:tab w:val="right" w:pos="9630"/>
      </w:tabs>
      <w:spacing w:before="680" w:after="0"/>
      <w:ind w:left="-187"/>
      <w:rPr>
        <w:rFonts w:cs="Arial"/>
        <w:b w:val="0"/>
        <w:i w:val="0"/>
        <w:color w:val="696969"/>
        <w:sz w:val="13"/>
        <w:szCs w:val="13"/>
      </w:rPr>
    </w:pPr>
    <w:r w:rsidRPr="00654283">
      <w:rPr>
        <w:rFonts w:cs="Arial"/>
        <w:b w:val="0"/>
        <w:i w:val="0"/>
        <w:color w:val="696969"/>
        <w:sz w:val="13"/>
        <w:szCs w:val="13"/>
      </w:rPr>
      <w:t>© 20</w:t>
    </w:r>
    <w:r w:rsidR="005A270C">
      <w:rPr>
        <w:rFonts w:cs="Arial"/>
        <w:b w:val="0"/>
        <w:i w:val="0"/>
        <w:color w:val="696969"/>
        <w:sz w:val="13"/>
        <w:szCs w:val="13"/>
      </w:rPr>
      <w:t>2</w:t>
    </w:r>
    <w:r w:rsidR="00C164A9">
      <w:rPr>
        <w:rFonts w:cs="Arial"/>
        <w:b w:val="0"/>
        <w:i w:val="0"/>
        <w:color w:val="696969"/>
        <w:sz w:val="13"/>
        <w:szCs w:val="13"/>
      </w:rPr>
      <w:t>3</w:t>
    </w:r>
    <w:r w:rsidRPr="00654283">
      <w:rPr>
        <w:rFonts w:cs="Arial"/>
        <w:b w:val="0"/>
        <w:i w:val="0"/>
        <w:color w:val="696969"/>
        <w:sz w:val="13"/>
        <w:szCs w:val="13"/>
      </w:rPr>
      <w:t xml:space="preserve"> Vizient, Inc. All rights reserved.</w:t>
    </w:r>
    <w:r w:rsidRPr="00654283">
      <w:rPr>
        <w:rFonts w:cs="Arial"/>
        <w:b w:val="0"/>
        <w:i w:val="0"/>
        <w:color w:val="696969"/>
        <w:sz w:val="13"/>
        <w:szCs w:val="13"/>
      </w:rPr>
      <w:tab/>
    </w:r>
    <w:r w:rsidR="00C164A9">
      <w:rPr>
        <w:rFonts w:cs="Arial"/>
        <w:b w:val="0"/>
        <w:i w:val="0"/>
        <w:color w:val="696969"/>
        <w:sz w:val="13"/>
        <w:szCs w:val="13"/>
      </w:rPr>
      <w:t>05/23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D223C" w14:textId="77777777" w:rsidR="00742DB8" w:rsidRDefault="00742DB8" w:rsidP="00971D43">
      <w:r>
        <w:separator/>
      </w:r>
    </w:p>
  </w:footnote>
  <w:footnote w:type="continuationSeparator" w:id="0">
    <w:p w14:paraId="267910F3" w14:textId="77777777" w:rsidR="00742DB8" w:rsidRDefault="00742DB8" w:rsidP="00971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4D37" w14:textId="77777777" w:rsidR="003E1362" w:rsidRDefault="003E136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B4367" w14:textId="376C5AED" w:rsidR="003E1362" w:rsidRPr="002B3983" w:rsidRDefault="003E1362" w:rsidP="0030778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7C96"/>
    <w:multiLevelType w:val="hybridMultilevel"/>
    <w:tmpl w:val="B99C0D12"/>
    <w:lvl w:ilvl="0" w:tplc="07D245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696969" w:themeColor="text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C5A58"/>
    <w:multiLevelType w:val="hybridMultilevel"/>
    <w:tmpl w:val="E7FEB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D56D4C"/>
    <w:multiLevelType w:val="hybridMultilevel"/>
    <w:tmpl w:val="DAB4C4C0"/>
    <w:lvl w:ilvl="0" w:tplc="6C2C3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96969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A4309"/>
    <w:multiLevelType w:val="hybridMultilevel"/>
    <w:tmpl w:val="C470935C"/>
    <w:lvl w:ilvl="0" w:tplc="19901D7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B10F1"/>
    <w:multiLevelType w:val="hybridMultilevel"/>
    <w:tmpl w:val="38F0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A5D47"/>
    <w:multiLevelType w:val="hybridMultilevel"/>
    <w:tmpl w:val="7A800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48FB"/>
    <w:multiLevelType w:val="hybridMultilevel"/>
    <w:tmpl w:val="BBC4F61E"/>
    <w:lvl w:ilvl="0" w:tplc="70083D16">
      <w:start w:val="1"/>
      <w:numFmt w:val="decimal"/>
      <w:lvlText w:val="%1."/>
      <w:lvlJc w:val="left"/>
      <w:pPr>
        <w:ind w:left="720" w:hanging="360"/>
      </w:pPr>
      <w:rPr>
        <w:rFonts w:hint="default"/>
        <w:color w:val="696969" w:themeColor="text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07DA8"/>
    <w:multiLevelType w:val="hybridMultilevel"/>
    <w:tmpl w:val="CAFE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02FEB"/>
    <w:multiLevelType w:val="hybridMultilevel"/>
    <w:tmpl w:val="18469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04FF1"/>
    <w:multiLevelType w:val="hybridMultilevel"/>
    <w:tmpl w:val="3E8CDD88"/>
    <w:lvl w:ilvl="0" w:tplc="86E229D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848E2"/>
    <w:multiLevelType w:val="multilevel"/>
    <w:tmpl w:val="B1046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253B2C"/>
    <w:multiLevelType w:val="hybridMultilevel"/>
    <w:tmpl w:val="B3623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314F2"/>
    <w:multiLevelType w:val="hybridMultilevel"/>
    <w:tmpl w:val="2DD0F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468BC"/>
    <w:multiLevelType w:val="hybridMultilevel"/>
    <w:tmpl w:val="1428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73DBC"/>
    <w:multiLevelType w:val="hybridMultilevel"/>
    <w:tmpl w:val="23221674"/>
    <w:lvl w:ilvl="0" w:tplc="E4E24E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F2A99"/>
    <w:multiLevelType w:val="hybridMultilevel"/>
    <w:tmpl w:val="297CD630"/>
    <w:lvl w:ilvl="0" w:tplc="07D245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696969" w:themeColor="text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F438C"/>
    <w:multiLevelType w:val="multilevel"/>
    <w:tmpl w:val="11B8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DF4226"/>
    <w:multiLevelType w:val="multilevel"/>
    <w:tmpl w:val="D07CB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B0C1B5"/>
    <w:multiLevelType w:val="hybridMultilevel"/>
    <w:tmpl w:val="C01A49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0C29CD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97E936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B1E364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98E73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6E2D3A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B1E617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4342BE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FD6E47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6C357C"/>
    <w:multiLevelType w:val="hybridMultilevel"/>
    <w:tmpl w:val="5514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9512A"/>
    <w:multiLevelType w:val="multilevel"/>
    <w:tmpl w:val="0EBE0D1E"/>
    <w:lvl w:ilvl="0">
      <w:start w:val="1"/>
      <w:numFmt w:val="bullet"/>
      <w:pStyle w:val="Bulletstyle"/>
      <w:lvlText w:val=""/>
      <w:lvlJc w:val="left"/>
      <w:pPr>
        <w:ind w:left="187" w:hanging="187"/>
      </w:pPr>
      <w:rPr>
        <w:rFonts w:ascii="Wingdings 2" w:hAnsi="Wingdings 2" w:hint="default"/>
        <w:color w:val="696969" w:themeColor="text2"/>
      </w:rPr>
    </w:lvl>
    <w:lvl w:ilvl="1">
      <w:start w:val="1"/>
      <w:numFmt w:val="bullet"/>
      <w:lvlText w:val="-"/>
      <w:lvlJc w:val="left"/>
      <w:pPr>
        <w:ind w:left="374" w:hanging="187"/>
      </w:pPr>
      <w:rPr>
        <w:rFonts w:ascii="Arial" w:hAnsi="Arial" w:hint="default"/>
        <w:color w:val="696969" w:themeColor="text2"/>
      </w:rPr>
    </w:lvl>
    <w:lvl w:ilvl="2">
      <w:start w:val="1"/>
      <w:numFmt w:val="bullet"/>
      <w:lvlText w:val=""/>
      <w:lvlJc w:val="left"/>
      <w:pPr>
        <w:ind w:left="561" w:hanging="187"/>
      </w:pPr>
      <w:rPr>
        <w:rFonts w:ascii="Wingdings" w:hAnsi="Wingdings" w:hint="default"/>
        <w:color w:val="696969" w:themeColor="text2"/>
      </w:rPr>
    </w:lvl>
    <w:lvl w:ilvl="3">
      <w:start w:val="1"/>
      <w:numFmt w:val="bullet"/>
      <w:lvlText w:val="-"/>
      <w:lvlJc w:val="left"/>
      <w:pPr>
        <w:ind w:left="748" w:hanging="187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ind w:left="935" w:hanging="187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1122" w:hanging="187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ind w:left="1309" w:hanging="187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1496" w:hanging="187"/>
      </w:pPr>
      <w:rPr>
        <w:rFonts w:ascii="Arial" w:hAnsi="Arial" w:hint="default"/>
      </w:rPr>
    </w:lvl>
    <w:lvl w:ilvl="8">
      <w:start w:val="1"/>
      <w:numFmt w:val="bullet"/>
      <w:lvlText w:val=""/>
      <w:lvlJc w:val="left"/>
      <w:pPr>
        <w:ind w:left="1683" w:hanging="187"/>
      </w:pPr>
      <w:rPr>
        <w:rFonts w:ascii="Symbol" w:hAnsi="Symbol" w:hint="default"/>
        <w:color w:val="auto"/>
      </w:rPr>
    </w:lvl>
  </w:abstractNum>
  <w:abstractNum w:abstractNumId="21" w15:restartNumberingAfterBreak="0">
    <w:nsid w:val="4B216581"/>
    <w:multiLevelType w:val="multilevel"/>
    <w:tmpl w:val="B0DED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7600E5"/>
    <w:multiLevelType w:val="hybridMultilevel"/>
    <w:tmpl w:val="2FBA8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41DE6"/>
    <w:multiLevelType w:val="hybridMultilevel"/>
    <w:tmpl w:val="8F88C428"/>
    <w:lvl w:ilvl="0" w:tplc="70083D16">
      <w:start w:val="1"/>
      <w:numFmt w:val="decimal"/>
      <w:lvlText w:val="%1."/>
      <w:lvlJc w:val="left"/>
      <w:pPr>
        <w:ind w:left="720" w:hanging="360"/>
      </w:pPr>
      <w:rPr>
        <w:rFonts w:hint="default"/>
        <w:color w:val="696969" w:themeColor="text2"/>
        <w:sz w:val="22"/>
        <w:szCs w:val="22"/>
      </w:rPr>
    </w:lvl>
    <w:lvl w:ilvl="1" w:tplc="ABA44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125B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10D5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3684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AE5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32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1471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3A04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2567C"/>
    <w:multiLevelType w:val="hybridMultilevel"/>
    <w:tmpl w:val="9BB8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581E49B5"/>
    <w:multiLevelType w:val="multilevel"/>
    <w:tmpl w:val="F9E8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96969" w:themeColor="accent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F25D28"/>
    <w:multiLevelType w:val="multilevel"/>
    <w:tmpl w:val="54EA2814"/>
    <w:styleLink w:val="DotDash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7" w15:restartNumberingAfterBreak="0">
    <w:nsid w:val="649337BC"/>
    <w:multiLevelType w:val="hybridMultilevel"/>
    <w:tmpl w:val="B0AC4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C3CD9"/>
    <w:multiLevelType w:val="hybridMultilevel"/>
    <w:tmpl w:val="9D20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F21CD"/>
    <w:multiLevelType w:val="hybridMultilevel"/>
    <w:tmpl w:val="32DC8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54610"/>
    <w:multiLevelType w:val="multilevel"/>
    <w:tmpl w:val="FEA46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696969" w:themeColor="text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6844442B"/>
    <w:multiLevelType w:val="multilevel"/>
    <w:tmpl w:val="AB7095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pStyle w:val="Bullet3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32" w15:restartNumberingAfterBreak="0">
    <w:nsid w:val="6B7B2EFA"/>
    <w:multiLevelType w:val="hybridMultilevel"/>
    <w:tmpl w:val="2738EE00"/>
    <w:lvl w:ilvl="0" w:tplc="07D245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696969" w:themeColor="text2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4C395E"/>
    <w:multiLevelType w:val="multilevel"/>
    <w:tmpl w:val="556C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96969" w:themeColor="accent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F54513"/>
    <w:multiLevelType w:val="multilevel"/>
    <w:tmpl w:val="6CA8C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3B1E99"/>
    <w:multiLevelType w:val="hybridMultilevel"/>
    <w:tmpl w:val="8D6CEB58"/>
    <w:lvl w:ilvl="0" w:tplc="20386E58">
      <w:start w:val="1"/>
      <w:numFmt w:val="decimal"/>
      <w:lvlText w:val="%1."/>
      <w:lvlJc w:val="left"/>
      <w:pPr>
        <w:ind w:left="45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6" w15:restartNumberingAfterBreak="0">
    <w:nsid w:val="765F6CFD"/>
    <w:multiLevelType w:val="multilevel"/>
    <w:tmpl w:val="0E8C9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D42F6E"/>
    <w:multiLevelType w:val="hybridMultilevel"/>
    <w:tmpl w:val="08EA3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349283">
    <w:abstractNumId w:val="26"/>
  </w:num>
  <w:num w:numId="2" w16cid:durableId="5518193">
    <w:abstractNumId w:val="31"/>
  </w:num>
  <w:num w:numId="3" w16cid:durableId="675422842">
    <w:abstractNumId w:val="20"/>
    <w:lvlOverride w:ilvl="0">
      <w:lvl w:ilvl="0">
        <w:start w:val="1"/>
        <w:numFmt w:val="bullet"/>
        <w:pStyle w:val="Bulletstyle"/>
        <w:lvlText w:val=""/>
        <w:lvlJc w:val="left"/>
        <w:pPr>
          <w:ind w:left="187" w:hanging="187"/>
        </w:pPr>
        <w:rPr>
          <w:rFonts w:ascii="Wingdings 2" w:hAnsi="Wingdings 2" w:hint="default"/>
          <w:color w:val="696969" w:themeColor="text2"/>
        </w:rPr>
      </w:lvl>
    </w:lvlOverride>
    <w:lvlOverride w:ilvl="1">
      <w:lvl w:ilvl="1">
        <w:start w:val="1"/>
        <w:numFmt w:val="bullet"/>
        <w:lvlText w:val="-"/>
        <w:lvlJc w:val="left"/>
        <w:pPr>
          <w:ind w:left="374" w:hanging="187"/>
        </w:pPr>
        <w:rPr>
          <w:rFonts w:ascii="Arial" w:hAnsi="Arial" w:hint="default"/>
          <w:color w:val="696969" w:themeColor="text2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561" w:hanging="187"/>
        </w:pPr>
        <w:rPr>
          <w:rFonts w:ascii="Wingdings" w:hAnsi="Wingdings" w:hint="default"/>
          <w:color w:val="696969" w:themeColor="text2"/>
        </w:rPr>
      </w:lvl>
    </w:lvlOverride>
    <w:lvlOverride w:ilvl="3">
      <w:lvl w:ilvl="3">
        <w:start w:val="1"/>
        <w:numFmt w:val="bullet"/>
        <w:lvlText w:val="-"/>
        <w:lvlJc w:val="left"/>
        <w:pPr>
          <w:ind w:left="748" w:hanging="187"/>
        </w:pPr>
        <w:rPr>
          <w:rFonts w:ascii="Arial" w:hAnsi="Arial"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935" w:hanging="187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-"/>
        <w:lvlJc w:val="left"/>
        <w:pPr>
          <w:ind w:left="1122" w:hanging="187"/>
        </w:pPr>
        <w:rPr>
          <w:rFonts w:ascii="Arial" w:hAnsi="Arial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309" w:hanging="187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-"/>
        <w:lvlJc w:val="left"/>
        <w:pPr>
          <w:ind w:left="1496" w:hanging="187"/>
        </w:pPr>
        <w:rPr>
          <w:rFonts w:ascii="Arial" w:hAnsi="Arial"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683" w:hanging="187"/>
        </w:pPr>
        <w:rPr>
          <w:rFonts w:ascii="Symbol" w:hAnsi="Symbol" w:hint="default"/>
          <w:color w:val="auto"/>
        </w:rPr>
      </w:lvl>
    </w:lvlOverride>
  </w:num>
  <w:num w:numId="4" w16cid:durableId="121191604">
    <w:abstractNumId w:val="28"/>
  </w:num>
  <w:num w:numId="5" w16cid:durableId="1324433477">
    <w:abstractNumId w:val="1"/>
  </w:num>
  <w:num w:numId="6" w16cid:durableId="1145510025">
    <w:abstractNumId w:val="4"/>
  </w:num>
  <w:num w:numId="7" w16cid:durableId="1667316028">
    <w:abstractNumId w:val="19"/>
  </w:num>
  <w:num w:numId="8" w16cid:durableId="2098212403">
    <w:abstractNumId w:val="7"/>
  </w:num>
  <w:num w:numId="9" w16cid:durableId="1461147123">
    <w:abstractNumId w:val="12"/>
  </w:num>
  <w:num w:numId="10" w16cid:durableId="1813446931">
    <w:abstractNumId w:val="13"/>
  </w:num>
  <w:num w:numId="11" w16cid:durableId="56632041">
    <w:abstractNumId w:val="22"/>
  </w:num>
  <w:num w:numId="12" w16cid:durableId="719550547">
    <w:abstractNumId w:val="8"/>
  </w:num>
  <w:num w:numId="13" w16cid:durableId="1252470667">
    <w:abstractNumId w:val="9"/>
  </w:num>
  <w:num w:numId="14" w16cid:durableId="1688017528">
    <w:abstractNumId w:val="5"/>
  </w:num>
  <w:num w:numId="15" w16cid:durableId="1086725861">
    <w:abstractNumId w:val="34"/>
  </w:num>
  <w:num w:numId="16" w16cid:durableId="2047751754">
    <w:abstractNumId w:val="21"/>
  </w:num>
  <w:num w:numId="17" w16cid:durableId="921792939">
    <w:abstractNumId w:val="10"/>
  </w:num>
  <w:num w:numId="18" w16cid:durableId="914045955">
    <w:abstractNumId w:val="17"/>
  </w:num>
  <w:num w:numId="19" w16cid:durableId="868838444">
    <w:abstractNumId w:val="16"/>
  </w:num>
  <w:num w:numId="20" w16cid:durableId="56058357">
    <w:abstractNumId w:val="36"/>
  </w:num>
  <w:num w:numId="21" w16cid:durableId="1837500360">
    <w:abstractNumId w:val="30"/>
  </w:num>
  <w:num w:numId="22" w16cid:durableId="1120227749">
    <w:abstractNumId w:val="11"/>
  </w:num>
  <w:num w:numId="23" w16cid:durableId="1212308215">
    <w:abstractNumId w:val="29"/>
  </w:num>
  <w:num w:numId="24" w16cid:durableId="1635332227">
    <w:abstractNumId w:val="14"/>
  </w:num>
  <w:num w:numId="25" w16cid:durableId="1759401960">
    <w:abstractNumId w:val="35"/>
  </w:num>
  <w:num w:numId="26" w16cid:durableId="10493812">
    <w:abstractNumId w:val="3"/>
  </w:num>
  <w:num w:numId="27" w16cid:durableId="2045862766">
    <w:abstractNumId w:val="2"/>
  </w:num>
  <w:num w:numId="28" w16cid:durableId="953292138">
    <w:abstractNumId w:val="37"/>
  </w:num>
  <w:num w:numId="29" w16cid:durableId="1180123826">
    <w:abstractNumId w:val="24"/>
  </w:num>
  <w:num w:numId="30" w16cid:durableId="1355688931">
    <w:abstractNumId w:val="18"/>
  </w:num>
  <w:num w:numId="31" w16cid:durableId="1332685666">
    <w:abstractNumId w:val="23"/>
  </w:num>
  <w:num w:numId="32" w16cid:durableId="473836352">
    <w:abstractNumId w:val="25"/>
  </w:num>
  <w:num w:numId="33" w16cid:durableId="2091347799">
    <w:abstractNumId w:val="33"/>
  </w:num>
  <w:num w:numId="34" w16cid:durableId="1443912028">
    <w:abstractNumId w:val="6"/>
  </w:num>
  <w:num w:numId="35" w16cid:durableId="2032535253">
    <w:abstractNumId w:val="32"/>
  </w:num>
  <w:num w:numId="36" w16cid:durableId="1278216492">
    <w:abstractNumId w:val="0"/>
  </w:num>
  <w:num w:numId="37" w16cid:durableId="1503857145">
    <w:abstractNumId w:val="15"/>
  </w:num>
  <w:num w:numId="38" w16cid:durableId="1111172203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0EB"/>
    <w:rsid w:val="000016E3"/>
    <w:rsid w:val="000216BF"/>
    <w:rsid w:val="00021D7D"/>
    <w:rsid w:val="00035D1B"/>
    <w:rsid w:val="00040BC4"/>
    <w:rsid w:val="000417CC"/>
    <w:rsid w:val="000458B9"/>
    <w:rsid w:val="00052CEC"/>
    <w:rsid w:val="00055441"/>
    <w:rsid w:val="00056A0F"/>
    <w:rsid w:val="00060A68"/>
    <w:rsid w:val="00060DE0"/>
    <w:rsid w:val="00065834"/>
    <w:rsid w:val="000719A8"/>
    <w:rsid w:val="000765B6"/>
    <w:rsid w:val="00076F37"/>
    <w:rsid w:val="000851DA"/>
    <w:rsid w:val="000951A2"/>
    <w:rsid w:val="00095B16"/>
    <w:rsid w:val="000970CD"/>
    <w:rsid w:val="000E7A4F"/>
    <w:rsid w:val="000F1401"/>
    <w:rsid w:val="00104CA4"/>
    <w:rsid w:val="00105005"/>
    <w:rsid w:val="0011536A"/>
    <w:rsid w:val="00122743"/>
    <w:rsid w:val="00123BD0"/>
    <w:rsid w:val="001255F0"/>
    <w:rsid w:val="0013180C"/>
    <w:rsid w:val="00132AA2"/>
    <w:rsid w:val="00141630"/>
    <w:rsid w:val="001449C2"/>
    <w:rsid w:val="00145C63"/>
    <w:rsid w:val="0015087F"/>
    <w:rsid w:val="0015299B"/>
    <w:rsid w:val="001537EB"/>
    <w:rsid w:val="00155E54"/>
    <w:rsid w:val="0016016E"/>
    <w:rsid w:val="001621CC"/>
    <w:rsid w:val="00165966"/>
    <w:rsid w:val="001707FD"/>
    <w:rsid w:val="001716CE"/>
    <w:rsid w:val="00175E57"/>
    <w:rsid w:val="001823F5"/>
    <w:rsid w:val="00182E6B"/>
    <w:rsid w:val="00185D37"/>
    <w:rsid w:val="00194DD7"/>
    <w:rsid w:val="0019502D"/>
    <w:rsid w:val="001B6303"/>
    <w:rsid w:val="001B6720"/>
    <w:rsid w:val="001D2425"/>
    <w:rsid w:val="001D3415"/>
    <w:rsid w:val="001D56DD"/>
    <w:rsid w:val="001D750C"/>
    <w:rsid w:val="001F0E95"/>
    <w:rsid w:val="001F5E4B"/>
    <w:rsid w:val="00200804"/>
    <w:rsid w:val="00200BDE"/>
    <w:rsid w:val="00211BA3"/>
    <w:rsid w:val="00211EFB"/>
    <w:rsid w:val="002210D7"/>
    <w:rsid w:val="00231702"/>
    <w:rsid w:val="00240015"/>
    <w:rsid w:val="00241596"/>
    <w:rsid w:val="00273E1B"/>
    <w:rsid w:val="00275467"/>
    <w:rsid w:val="00282FE5"/>
    <w:rsid w:val="0029361D"/>
    <w:rsid w:val="002A5C71"/>
    <w:rsid w:val="002B3983"/>
    <w:rsid w:val="002C1B97"/>
    <w:rsid w:val="002C549F"/>
    <w:rsid w:val="002D0D3A"/>
    <w:rsid w:val="002D2FCE"/>
    <w:rsid w:val="002E26E9"/>
    <w:rsid w:val="002E5346"/>
    <w:rsid w:val="002F3AD2"/>
    <w:rsid w:val="00301AEC"/>
    <w:rsid w:val="00307785"/>
    <w:rsid w:val="00312693"/>
    <w:rsid w:val="00315D23"/>
    <w:rsid w:val="00316BC2"/>
    <w:rsid w:val="003259A5"/>
    <w:rsid w:val="00330B71"/>
    <w:rsid w:val="003404C7"/>
    <w:rsid w:val="00350D84"/>
    <w:rsid w:val="0035174D"/>
    <w:rsid w:val="003539AF"/>
    <w:rsid w:val="003557E1"/>
    <w:rsid w:val="0035710C"/>
    <w:rsid w:val="003764AF"/>
    <w:rsid w:val="00380106"/>
    <w:rsid w:val="00395719"/>
    <w:rsid w:val="00395924"/>
    <w:rsid w:val="003A65B4"/>
    <w:rsid w:val="003B021D"/>
    <w:rsid w:val="003B0D1E"/>
    <w:rsid w:val="003B5D8E"/>
    <w:rsid w:val="003B687F"/>
    <w:rsid w:val="003C51E8"/>
    <w:rsid w:val="003C6062"/>
    <w:rsid w:val="003D2727"/>
    <w:rsid w:val="003E1362"/>
    <w:rsid w:val="003E319D"/>
    <w:rsid w:val="003E4049"/>
    <w:rsid w:val="003E424B"/>
    <w:rsid w:val="003E7AF9"/>
    <w:rsid w:val="003F1A14"/>
    <w:rsid w:val="003F2CC6"/>
    <w:rsid w:val="003F4336"/>
    <w:rsid w:val="003F4F86"/>
    <w:rsid w:val="004009F2"/>
    <w:rsid w:val="00406E36"/>
    <w:rsid w:val="00410C34"/>
    <w:rsid w:val="00411B42"/>
    <w:rsid w:val="0041203F"/>
    <w:rsid w:val="00412304"/>
    <w:rsid w:val="0041759A"/>
    <w:rsid w:val="00423054"/>
    <w:rsid w:val="00423B4D"/>
    <w:rsid w:val="00435E61"/>
    <w:rsid w:val="0043610D"/>
    <w:rsid w:val="004463DA"/>
    <w:rsid w:val="00451C91"/>
    <w:rsid w:val="00452B25"/>
    <w:rsid w:val="00453896"/>
    <w:rsid w:val="0046178C"/>
    <w:rsid w:val="00463FCD"/>
    <w:rsid w:val="004722C1"/>
    <w:rsid w:val="004747C2"/>
    <w:rsid w:val="004814ED"/>
    <w:rsid w:val="0048354F"/>
    <w:rsid w:val="0048363D"/>
    <w:rsid w:val="00486248"/>
    <w:rsid w:val="00486539"/>
    <w:rsid w:val="004A294A"/>
    <w:rsid w:val="004A35F8"/>
    <w:rsid w:val="004A5394"/>
    <w:rsid w:val="004A677D"/>
    <w:rsid w:val="004B0F88"/>
    <w:rsid w:val="004B3F48"/>
    <w:rsid w:val="004C1B3F"/>
    <w:rsid w:val="004C3FD4"/>
    <w:rsid w:val="004C7923"/>
    <w:rsid w:val="004D14A8"/>
    <w:rsid w:val="004D6132"/>
    <w:rsid w:val="004D66E5"/>
    <w:rsid w:val="004E5E1F"/>
    <w:rsid w:val="004F1768"/>
    <w:rsid w:val="004F23C3"/>
    <w:rsid w:val="004F3515"/>
    <w:rsid w:val="00520393"/>
    <w:rsid w:val="005228D3"/>
    <w:rsid w:val="005349BB"/>
    <w:rsid w:val="00535D5C"/>
    <w:rsid w:val="00541FB2"/>
    <w:rsid w:val="00542D16"/>
    <w:rsid w:val="00552F0C"/>
    <w:rsid w:val="0055599E"/>
    <w:rsid w:val="00560C84"/>
    <w:rsid w:val="00560CD0"/>
    <w:rsid w:val="00563BEA"/>
    <w:rsid w:val="00567888"/>
    <w:rsid w:val="00570F7D"/>
    <w:rsid w:val="00586A2D"/>
    <w:rsid w:val="00586A82"/>
    <w:rsid w:val="00587434"/>
    <w:rsid w:val="0059060D"/>
    <w:rsid w:val="00592B90"/>
    <w:rsid w:val="005A270C"/>
    <w:rsid w:val="005A31CD"/>
    <w:rsid w:val="005A788F"/>
    <w:rsid w:val="005A78EF"/>
    <w:rsid w:val="005C5387"/>
    <w:rsid w:val="005D217E"/>
    <w:rsid w:val="005E22CE"/>
    <w:rsid w:val="005F37E5"/>
    <w:rsid w:val="005F3EA9"/>
    <w:rsid w:val="005F53FC"/>
    <w:rsid w:val="005F7196"/>
    <w:rsid w:val="00607C19"/>
    <w:rsid w:val="00607CAF"/>
    <w:rsid w:val="00612814"/>
    <w:rsid w:val="0063036E"/>
    <w:rsid w:val="00636E51"/>
    <w:rsid w:val="00642B45"/>
    <w:rsid w:val="00644BAF"/>
    <w:rsid w:val="00654283"/>
    <w:rsid w:val="00657F3B"/>
    <w:rsid w:val="006714CD"/>
    <w:rsid w:val="00676B56"/>
    <w:rsid w:val="006775CF"/>
    <w:rsid w:val="0068108C"/>
    <w:rsid w:val="006A2C61"/>
    <w:rsid w:val="006A6544"/>
    <w:rsid w:val="006B172D"/>
    <w:rsid w:val="006B43B7"/>
    <w:rsid w:val="006B513E"/>
    <w:rsid w:val="006B6BF5"/>
    <w:rsid w:val="006B7975"/>
    <w:rsid w:val="006C2361"/>
    <w:rsid w:val="006D13D1"/>
    <w:rsid w:val="006D4F01"/>
    <w:rsid w:val="006E26C7"/>
    <w:rsid w:val="006E386A"/>
    <w:rsid w:val="006E3F56"/>
    <w:rsid w:val="006E6F82"/>
    <w:rsid w:val="006F020F"/>
    <w:rsid w:val="006F1E6D"/>
    <w:rsid w:val="00707853"/>
    <w:rsid w:val="00714301"/>
    <w:rsid w:val="00715300"/>
    <w:rsid w:val="007158FC"/>
    <w:rsid w:val="00723601"/>
    <w:rsid w:val="00724040"/>
    <w:rsid w:val="007377DF"/>
    <w:rsid w:val="00742DB8"/>
    <w:rsid w:val="00743621"/>
    <w:rsid w:val="00745310"/>
    <w:rsid w:val="00751A26"/>
    <w:rsid w:val="00756986"/>
    <w:rsid w:val="007641EF"/>
    <w:rsid w:val="00765ED4"/>
    <w:rsid w:val="00771CD9"/>
    <w:rsid w:val="00775D79"/>
    <w:rsid w:val="00785A50"/>
    <w:rsid w:val="007910DA"/>
    <w:rsid w:val="0079149D"/>
    <w:rsid w:val="007C2570"/>
    <w:rsid w:val="007C6E08"/>
    <w:rsid w:val="007D2E1F"/>
    <w:rsid w:val="007D473D"/>
    <w:rsid w:val="007E2349"/>
    <w:rsid w:val="007E45DA"/>
    <w:rsid w:val="007F2200"/>
    <w:rsid w:val="007F42A3"/>
    <w:rsid w:val="007F7B52"/>
    <w:rsid w:val="00806B2F"/>
    <w:rsid w:val="00815BAC"/>
    <w:rsid w:val="00820849"/>
    <w:rsid w:val="00825C14"/>
    <w:rsid w:val="0082668D"/>
    <w:rsid w:val="00826763"/>
    <w:rsid w:val="008323D6"/>
    <w:rsid w:val="00832E17"/>
    <w:rsid w:val="00834830"/>
    <w:rsid w:val="00844482"/>
    <w:rsid w:val="00851FDB"/>
    <w:rsid w:val="00867B8F"/>
    <w:rsid w:val="008724EC"/>
    <w:rsid w:val="008730EB"/>
    <w:rsid w:val="008757CE"/>
    <w:rsid w:val="00880598"/>
    <w:rsid w:val="008939B0"/>
    <w:rsid w:val="008A2423"/>
    <w:rsid w:val="008A32F5"/>
    <w:rsid w:val="008A33F5"/>
    <w:rsid w:val="008A5258"/>
    <w:rsid w:val="008B127D"/>
    <w:rsid w:val="008D1039"/>
    <w:rsid w:val="008F0EC4"/>
    <w:rsid w:val="009225E4"/>
    <w:rsid w:val="00931508"/>
    <w:rsid w:val="009322F6"/>
    <w:rsid w:val="00946C47"/>
    <w:rsid w:val="00952F89"/>
    <w:rsid w:val="00963CDE"/>
    <w:rsid w:val="00971D43"/>
    <w:rsid w:val="00980A48"/>
    <w:rsid w:val="00987B49"/>
    <w:rsid w:val="009A27BF"/>
    <w:rsid w:val="009A4770"/>
    <w:rsid w:val="009A7E1B"/>
    <w:rsid w:val="009A7E9D"/>
    <w:rsid w:val="009B2BA5"/>
    <w:rsid w:val="009B6D1A"/>
    <w:rsid w:val="009B7D5F"/>
    <w:rsid w:val="009D0B07"/>
    <w:rsid w:val="009D4020"/>
    <w:rsid w:val="009F387A"/>
    <w:rsid w:val="009F4A49"/>
    <w:rsid w:val="00A00028"/>
    <w:rsid w:val="00A0048F"/>
    <w:rsid w:val="00A100A3"/>
    <w:rsid w:val="00A13FC7"/>
    <w:rsid w:val="00A5195E"/>
    <w:rsid w:val="00A63265"/>
    <w:rsid w:val="00A71CDB"/>
    <w:rsid w:val="00A72FD6"/>
    <w:rsid w:val="00A74032"/>
    <w:rsid w:val="00A74BC6"/>
    <w:rsid w:val="00A75D93"/>
    <w:rsid w:val="00A80CF0"/>
    <w:rsid w:val="00A87783"/>
    <w:rsid w:val="00A879FC"/>
    <w:rsid w:val="00A90C35"/>
    <w:rsid w:val="00A92BD1"/>
    <w:rsid w:val="00A93C0D"/>
    <w:rsid w:val="00A96AB2"/>
    <w:rsid w:val="00A96F4A"/>
    <w:rsid w:val="00AA1D78"/>
    <w:rsid w:val="00AA6FEB"/>
    <w:rsid w:val="00AB0BC1"/>
    <w:rsid w:val="00AB7CE1"/>
    <w:rsid w:val="00AC196D"/>
    <w:rsid w:val="00AC76C2"/>
    <w:rsid w:val="00AD6E51"/>
    <w:rsid w:val="00AE2E92"/>
    <w:rsid w:val="00AE5182"/>
    <w:rsid w:val="00AF32FC"/>
    <w:rsid w:val="00AF364E"/>
    <w:rsid w:val="00AF3AF2"/>
    <w:rsid w:val="00AF44C9"/>
    <w:rsid w:val="00B04281"/>
    <w:rsid w:val="00B1796A"/>
    <w:rsid w:val="00B213B6"/>
    <w:rsid w:val="00B3199E"/>
    <w:rsid w:val="00B52641"/>
    <w:rsid w:val="00B640EE"/>
    <w:rsid w:val="00B65EAB"/>
    <w:rsid w:val="00B75EF3"/>
    <w:rsid w:val="00B7767D"/>
    <w:rsid w:val="00B82B14"/>
    <w:rsid w:val="00B82EE5"/>
    <w:rsid w:val="00B914EC"/>
    <w:rsid w:val="00B95EFF"/>
    <w:rsid w:val="00B9724F"/>
    <w:rsid w:val="00BA2D73"/>
    <w:rsid w:val="00BA6CBF"/>
    <w:rsid w:val="00BB6CB3"/>
    <w:rsid w:val="00BB6F5C"/>
    <w:rsid w:val="00BB7234"/>
    <w:rsid w:val="00BC037D"/>
    <w:rsid w:val="00BC3377"/>
    <w:rsid w:val="00BC3FDA"/>
    <w:rsid w:val="00BE6400"/>
    <w:rsid w:val="00BE7633"/>
    <w:rsid w:val="00BF5337"/>
    <w:rsid w:val="00C04534"/>
    <w:rsid w:val="00C164A9"/>
    <w:rsid w:val="00C205E3"/>
    <w:rsid w:val="00C368E5"/>
    <w:rsid w:val="00C36F35"/>
    <w:rsid w:val="00C370B8"/>
    <w:rsid w:val="00C406F6"/>
    <w:rsid w:val="00C419FD"/>
    <w:rsid w:val="00C55AA4"/>
    <w:rsid w:val="00C65EA4"/>
    <w:rsid w:val="00C758A2"/>
    <w:rsid w:val="00C80804"/>
    <w:rsid w:val="00C90C2A"/>
    <w:rsid w:val="00C93913"/>
    <w:rsid w:val="00C93CE2"/>
    <w:rsid w:val="00C9605F"/>
    <w:rsid w:val="00C9606B"/>
    <w:rsid w:val="00CA20C5"/>
    <w:rsid w:val="00CB449D"/>
    <w:rsid w:val="00CB49EF"/>
    <w:rsid w:val="00CB537E"/>
    <w:rsid w:val="00CC182A"/>
    <w:rsid w:val="00CC289B"/>
    <w:rsid w:val="00CC3A07"/>
    <w:rsid w:val="00CD118E"/>
    <w:rsid w:val="00CD18C0"/>
    <w:rsid w:val="00CD7172"/>
    <w:rsid w:val="00CD7F45"/>
    <w:rsid w:val="00CF2699"/>
    <w:rsid w:val="00CF5730"/>
    <w:rsid w:val="00D04BFD"/>
    <w:rsid w:val="00D0618F"/>
    <w:rsid w:val="00D13F13"/>
    <w:rsid w:val="00D14C65"/>
    <w:rsid w:val="00D2267A"/>
    <w:rsid w:val="00D35964"/>
    <w:rsid w:val="00D3796A"/>
    <w:rsid w:val="00D45CFF"/>
    <w:rsid w:val="00D46507"/>
    <w:rsid w:val="00D4672F"/>
    <w:rsid w:val="00D531EC"/>
    <w:rsid w:val="00D53AD4"/>
    <w:rsid w:val="00D55902"/>
    <w:rsid w:val="00D6051F"/>
    <w:rsid w:val="00D60D0D"/>
    <w:rsid w:val="00D65A79"/>
    <w:rsid w:val="00D73044"/>
    <w:rsid w:val="00D81C5C"/>
    <w:rsid w:val="00D90BD1"/>
    <w:rsid w:val="00D97E07"/>
    <w:rsid w:val="00DA6BD0"/>
    <w:rsid w:val="00DB507E"/>
    <w:rsid w:val="00DC09A4"/>
    <w:rsid w:val="00DD68D3"/>
    <w:rsid w:val="00DE18AA"/>
    <w:rsid w:val="00DE3426"/>
    <w:rsid w:val="00DF3DB8"/>
    <w:rsid w:val="00DF65D5"/>
    <w:rsid w:val="00E01DD0"/>
    <w:rsid w:val="00E046F9"/>
    <w:rsid w:val="00E32BFE"/>
    <w:rsid w:val="00E40A44"/>
    <w:rsid w:val="00E435CD"/>
    <w:rsid w:val="00E47D10"/>
    <w:rsid w:val="00E47D4E"/>
    <w:rsid w:val="00E50346"/>
    <w:rsid w:val="00E52586"/>
    <w:rsid w:val="00E609BA"/>
    <w:rsid w:val="00E62F1E"/>
    <w:rsid w:val="00E63522"/>
    <w:rsid w:val="00E63D33"/>
    <w:rsid w:val="00E64E1E"/>
    <w:rsid w:val="00E6655D"/>
    <w:rsid w:val="00E71B62"/>
    <w:rsid w:val="00E75EC3"/>
    <w:rsid w:val="00E80AF1"/>
    <w:rsid w:val="00E850C4"/>
    <w:rsid w:val="00E87433"/>
    <w:rsid w:val="00EA0EB6"/>
    <w:rsid w:val="00EA13B8"/>
    <w:rsid w:val="00EA5422"/>
    <w:rsid w:val="00EB7497"/>
    <w:rsid w:val="00EC0481"/>
    <w:rsid w:val="00EC6596"/>
    <w:rsid w:val="00ED0769"/>
    <w:rsid w:val="00ED457B"/>
    <w:rsid w:val="00ED6AE4"/>
    <w:rsid w:val="00EE6A6B"/>
    <w:rsid w:val="00EF08F8"/>
    <w:rsid w:val="00EF51E1"/>
    <w:rsid w:val="00F11869"/>
    <w:rsid w:val="00F146F1"/>
    <w:rsid w:val="00F1673E"/>
    <w:rsid w:val="00F20160"/>
    <w:rsid w:val="00F206F3"/>
    <w:rsid w:val="00F23794"/>
    <w:rsid w:val="00F31C87"/>
    <w:rsid w:val="00F40406"/>
    <w:rsid w:val="00F4230E"/>
    <w:rsid w:val="00F450AA"/>
    <w:rsid w:val="00F45D18"/>
    <w:rsid w:val="00F47F98"/>
    <w:rsid w:val="00F63FFC"/>
    <w:rsid w:val="00F739D0"/>
    <w:rsid w:val="00F748D1"/>
    <w:rsid w:val="00F85FA6"/>
    <w:rsid w:val="00F91CF9"/>
    <w:rsid w:val="00FB0AE7"/>
    <w:rsid w:val="00FB393D"/>
    <w:rsid w:val="00FC4202"/>
    <w:rsid w:val="00FD08A8"/>
    <w:rsid w:val="00FD3B8D"/>
    <w:rsid w:val="00FD544F"/>
    <w:rsid w:val="00FE3941"/>
    <w:rsid w:val="00FE780D"/>
    <w:rsid w:val="00F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E89B3F"/>
  <w15:docId w15:val="{191386EF-8FB2-42A0-85E5-BABF5CF7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2" w:semiHidden="1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VHA Normal"/>
    <w:rsid w:val="00A74032"/>
    <w:pPr>
      <w:spacing w:after="0" w:line="240" w:lineRule="auto"/>
    </w:pPr>
    <w:rPr>
      <w:rFonts w:ascii="Arial" w:hAnsi="Arial"/>
      <w:sz w:val="20"/>
      <w:szCs w:val="24"/>
    </w:rPr>
  </w:style>
  <w:style w:type="paragraph" w:styleId="Heading1">
    <w:name w:val="heading 1"/>
    <w:aliases w:val="VHA Heading 1"/>
    <w:next w:val="Normal"/>
    <w:link w:val="Heading1Char"/>
    <w:uiPriority w:val="9"/>
    <w:rsid w:val="00B65EAB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FF4E00" w:themeColor="accent1"/>
      <w:sz w:val="28"/>
      <w:szCs w:val="28"/>
    </w:rPr>
  </w:style>
  <w:style w:type="paragraph" w:styleId="Heading2">
    <w:name w:val="heading 2"/>
    <w:aliases w:val="VHA Heading 2"/>
    <w:basedOn w:val="Heading1"/>
    <w:next w:val="Normal"/>
    <w:link w:val="Heading2Char"/>
    <w:uiPriority w:val="9"/>
    <w:unhideWhenUsed/>
    <w:rsid w:val="00B65EAB"/>
    <w:pPr>
      <w:outlineLvl w:val="1"/>
    </w:pPr>
    <w:rPr>
      <w:bCs w:val="0"/>
      <w:szCs w:val="26"/>
      <w:u w:val="single"/>
    </w:rPr>
  </w:style>
  <w:style w:type="paragraph" w:styleId="Heading3">
    <w:name w:val="heading 3"/>
    <w:aliases w:val="VHA Heading 3"/>
    <w:basedOn w:val="Normal"/>
    <w:next w:val="Normal"/>
    <w:link w:val="Heading3Char"/>
    <w:unhideWhenUsed/>
    <w:qFormat/>
    <w:rsid w:val="00B65EAB"/>
    <w:pPr>
      <w:keepNext/>
      <w:keepLines/>
      <w:spacing w:before="200"/>
      <w:outlineLvl w:val="2"/>
    </w:pPr>
    <w:rPr>
      <w:rFonts w:eastAsiaTheme="majorEastAsia" w:cstheme="majorBidi"/>
      <w:b/>
      <w:bCs/>
      <w:color w:val="FF4E00" w:themeColor="accent1"/>
      <w:szCs w:val="22"/>
    </w:rPr>
  </w:style>
  <w:style w:type="paragraph" w:styleId="Heading4">
    <w:name w:val="heading 4"/>
    <w:basedOn w:val="Normal"/>
    <w:next w:val="Normal"/>
    <w:link w:val="Heading4Char"/>
    <w:qFormat/>
    <w:rsid w:val="008730EB"/>
    <w:pPr>
      <w:keepNext/>
      <w:outlineLvl w:val="3"/>
    </w:pPr>
    <w:rPr>
      <w:rFonts w:eastAsia="Times New Roman" w:cs="Times New Roman"/>
      <w:b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D43"/>
    <w:pPr>
      <w:tabs>
        <w:tab w:val="center" w:pos="4680"/>
        <w:tab w:val="right" w:pos="9360"/>
      </w:tabs>
    </w:pPr>
    <w:rPr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71D43"/>
  </w:style>
  <w:style w:type="paragraph" w:styleId="Footer">
    <w:name w:val="footer"/>
    <w:basedOn w:val="Normal"/>
    <w:link w:val="FooterChar"/>
    <w:uiPriority w:val="99"/>
    <w:unhideWhenUsed/>
    <w:rsid w:val="00971D43"/>
    <w:pPr>
      <w:tabs>
        <w:tab w:val="center" w:pos="4680"/>
        <w:tab w:val="right" w:pos="9360"/>
      </w:tabs>
    </w:pPr>
    <w:rPr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71D43"/>
  </w:style>
  <w:style w:type="character" w:customStyle="1" w:styleId="Heading1Char">
    <w:name w:val="Heading 1 Char"/>
    <w:aliases w:val="VHA Heading 1 Char"/>
    <w:basedOn w:val="DefaultParagraphFont"/>
    <w:link w:val="Heading1"/>
    <w:uiPriority w:val="9"/>
    <w:rsid w:val="00B65EAB"/>
    <w:rPr>
      <w:rFonts w:ascii="Arial" w:eastAsiaTheme="majorEastAsia" w:hAnsi="Arial" w:cstheme="majorBidi"/>
      <w:b/>
      <w:bCs/>
      <w:color w:val="FF4E00" w:themeColor="accent1"/>
      <w:sz w:val="28"/>
      <w:szCs w:val="28"/>
    </w:rPr>
  </w:style>
  <w:style w:type="character" w:customStyle="1" w:styleId="Heading2Char">
    <w:name w:val="Heading 2 Char"/>
    <w:aliases w:val="VHA Heading 2 Char"/>
    <w:basedOn w:val="DefaultParagraphFont"/>
    <w:link w:val="Heading2"/>
    <w:uiPriority w:val="9"/>
    <w:rsid w:val="00B65EAB"/>
    <w:rPr>
      <w:rFonts w:ascii="Arial" w:eastAsiaTheme="majorEastAsia" w:hAnsi="Arial" w:cstheme="majorBidi"/>
      <w:b/>
      <w:color w:val="FF4E00" w:themeColor="accent1"/>
      <w:sz w:val="28"/>
      <w:szCs w:val="26"/>
      <w:u w:val="single"/>
    </w:rPr>
  </w:style>
  <w:style w:type="character" w:customStyle="1" w:styleId="Heading3Char">
    <w:name w:val="Heading 3 Char"/>
    <w:aliases w:val="VHA Heading 3 Char"/>
    <w:basedOn w:val="DefaultParagraphFont"/>
    <w:link w:val="Heading3"/>
    <w:rsid w:val="00B65EAB"/>
    <w:rPr>
      <w:rFonts w:ascii="Arial" w:eastAsiaTheme="majorEastAsia" w:hAnsi="Arial" w:cstheme="majorBidi"/>
      <w:b/>
      <w:bCs/>
      <w:color w:val="FF4E00" w:themeColor="accent1"/>
      <w:sz w:val="20"/>
    </w:rPr>
  </w:style>
  <w:style w:type="character" w:styleId="Emphasis">
    <w:name w:val="Emphasis"/>
    <w:aliases w:val="VHA Emphasis"/>
    <w:uiPriority w:val="20"/>
    <w:qFormat/>
    <w:rsid w:val="00B65EAB"/>
    <w:rPr>
      <w:rFonts w:ascii="Arial" w:hAnsi="Arial"/>
      <w:b/>
      <w:iCs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37D"/>
    <w:rPr>
      <w:rFonts w:ascii="Tahoma" w:hAnsi="Tahoma" w:cs="Tahoma"/>
      <w:sz w:val="16"/>
      <w:szCs w:val="16"/>
    </w:rPr>
  </w:style>
  <w:style w:type="paragraph" w:styleId="ListParagraph">
    <w:name w:val="List Paragraph"/>
    <w:aliases w:val="VHA List Paragraph"/>
    <w:basedOn w:val="Normal"/>
    <w:next w:val="Normal"/>
    <w:uiPriority w:val="34"/>
    <w:qFormat/>
    <w:rsid w:val="00B65EAB"/>
    <w:pPr>
      <w:spacing w:after="200"/>
      <w:ind w:left="187" w:hanging="187"/>
      <w:contextualSpacing/>
    </w:pPr>
    <w:rPr>
      <w:szCs w:val="22"/>
    </w:rPr>
  </w:style>
  <w:style w:type="character" w:styleId="IntenseEmphasis">
    <w:name w:val="Intense Emphasis"/>
    <w:aliases w:val="VHA Italic Emphasis"/>
    <w:uiPriority w:val="21"/>
    <w:rsid w:val="003B5D8E"/>
    <w:rPr>
      <w:rFonts w:ascii="Arial" w:hAnsi="Arial"/>
      <w:bCs/>
      <w:i/>
      <w:iCs/>
      <w:color w:val="000000" w:themeColor="text1"/>
      <w:sz w:val="20"/>
    </w:rPr>
  </w:style>
  <w:style w:type="numbering" w:customStyle="1" w:styleId="DotDashBullets">
    <w:name w:val="Dot Dash Bullets"/>
    <w:uiPriority w:val="99"/>
    <w:rsid w:val="003E424B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29"/>
    <w:rsid w:val="00B65E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5EAB"/>
    <w:rPr>
      <w:rFonts w:ascii="Arial" w:hAnsi="Arial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832E17"/>
    <w:pPr>
      <w:pBdr>
        <w:bottom w:val="single" w:sz="4" w:space="4" w:color="FF4E00" w:themeColor="accent1"/>
      </w:pBdr>
      <w:spacing w:before="200" w:after="280"/>
      <w:ind w:left="936" w:right="936"/>
    </w:pPr>
    <w:rPr>
      <w:b/>
      <w:bCs/>
      <w:i/>
      <w:iCs/>
      <w:color w:val="FF4E00" w:themeColor="accent1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2E17"/>
    <w:rPr>
      <w:rFonts w:ascii="Arial" w:hAnsi="Arial"/>
      <w:b/>
      <w:bCs/>
      <w:i/>
      <w:iCs/>
      <w:color w:val="FF4E00" w:themeColor="accent1"/>
      <w:sz w:val="20"/>
    </w:rPr>
  </w:style>
  <w:style w:type="character" w:styleId="SubtleReference">
    <w:name w:val="Subtle Reference"/>
    <w:aliases w:val="VHA Footer Content"/>
    <w:uiPriority w:val="31"/>
    <w:rsid w:val="00B65EAB"/>
    <w:rPr>
      <w:rFonts w:ascii="Arial" w:hAnsi="Arial"/>
      <w:color w:val="696969" w:themeColor="accent6"/>
      <w:sz w:val="20"/>
      <w:bdr w:val="none" w:sz="0" w:space="0" w:color="auto"/>
    </w:rPr>
  </w:style>
  <w:style w:type="paragraph" w:customStyle="1" w:styleId="BasicParagraph">
    <w:name w:val="[Basic Paragraph]"/>
    <w:basedOn w:val="Normal"/>
    <w:uiPriority w:val="99"/>
    <w:rsid w:val="006C2361"/>
  </w:style>
  <w:style w:type="paragraph" w:customStyle="1" w:styleId="Subhead">
    <w:name w:val="Subhead"/>
    <w:rsid w:val="00AE5182"/>
    <w:pPr>
      <w:spacing w:after="0" w:line="240" w:lineRule="auto"/>
    </w:pPr>
    <w:rPr>
      <w:rFonts w:ascii="Arial" w:hAnsi="Arial" w:cs="ProximaNova-Regular"/>
      <w:b/>
      <w:color w:val="FF4E00" w:themeColor="accent1"/>
      <w:sz w:val="24"/>
      <w:szCs w:val="19"/>
    </w:rPr>
  </w:style>
  <w:style w:type="table" w:styleId="TableGrid">
    <w:name w:val="Table Grid"/>
    <w:basedOn w:val="TableNormal"/>
    <w:rsid w:val="006C2361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ulletstyleChar">
    <w:name w:val="Bullet style Char"/>
    <w:basedOn w:val="DefaultParagraphFont"/>
    <w:link w:val="Bulletstyle"/>
    <w:locked/>
    <w:rsid w:val="00815BAC"/>
    <w:rPr>
      <w:rFonts w:ascii="Arial" w:hAnsi="Arial"/>
      <w:color w:val="696969" w:themeColor="text2"/>
      <w:sz w:val="20"/>
    </w:rPr>
  </w:style>
  <w:style w:type="paragraph" w:customStyle="1" w:styleId="Bulletstyle">
    <w:name w:val="Bullet style"/>
    <w:basedOn w:val="Normal"/>
    <w:link w:val="BulletstyleChar"/>
    <w:qFormat/>
    <w:rsid w:val="00815BAC"/>
    <w:pPr>
      <w:numPr>
        <w:numId w:val="3"/>
      </w:numPr>
      <w:spacing w:before="100" w:after="100" w:line="300" w:lineRule="auto"/>
      <w:contextualSpacing/>
    </w:pPr>
    <w:rPr>
      <w:color w:val="696969" w:themeColor="text2"/>
      <w:szCs w:val="22"/>
    </w:rPr>
  </w:style>
  <w:style w:type="character" w:customStyle="1" w:styleId="Sub-headingChar">
    <w:name w:val="Sub-heading Char"/>
    <w:basedOn w:val="DefaultParagraphFont"/>
    <w:link w:val="Sub-heading"/>
    <w:locked/>
    <w:rsid w:val="006B6BF5"/>
    <w:rPr>
      <w:rFonts w:ascii="Arial" w:eastAsiaTheme="majorEastAsia" w:hAnsi="Arial" w:cstheme="majorBidi"/>
      <w:color w:val="0088CE"/>
      <w:sz w:val="24"/>
      <w:szCs w:val="28"/>
    </w:rPr>
  </w:style>
  <w:style w:type="paragraph" w:customStyle="1" w:styleId="Sub-heading">
    <w:name w:val="Sub-heading"/>
    <w:basedOn w:val="Heading1"/>
    <w:link w:val="Sub-headingChar"/>
    <w:rsid w:val="006B6BF5"/>
    <w:pPr>
      <w:spacing w:before="0" w:after="120"/>
    </w:pPr>
    <w:rPr>
      <w:b w:val="0"/>
      <w:bCs w:val="0"/>
      <w:color w:val="0088CE"/>
      <w:sz w:val="24"/>
    </w:rPr>
  </w:style>
  <w:style w:type="character" w:customStyle="1" w:styleId="MainheadingChar">
    <w:name w:val="Main heading Char"/>
    <w:basedOn w:val="DefaultParagraphFont"/>
    <w:link w:val="Mainheading"/>
    <w:locked/>
    <w:rsid w:val="004A5394"/>
    <w:rPr>
      <w:rFonts w:ascii="Arial" w:eastAsiaTheme="majorEastAsia" w:hAnsi="Arial" w:cstheme="majorBidi"/>
      <w:b/>
      <w:bCs/>
      <w:color w:val="9CD020"/>
      <w:sz w:val="28"/>
      <w:szCs w:val="28"/>
    </w:rPr>
  </w:style>
  <w:style w:type="paragraph" w:customStyle="1" w:styleId="Mainheading">
    <w:name w:val="Main heading"/>
    <w:basedOn w:val="Heading1"/>
    <w:link w:val="MainheadingChar"/>
    <w:rsid w:val="004A5394"/>
    <w:pPr>
      <w:spacing w:before="0" w:after="120"/>
    </w:pPr>
    <w:rPr>
      <w:color w:val="9CD020"/>
    </w:rPr>
  </w:style>
  <w:style w:type="character" w:customStyle="1" w:styleId="Sub-heading1Char">
    <w:name w:val="Sub-heading 1 Char"/>
    <w:basedOn w:val="DefaultParagraphFont"/>
    <w:link w:val="Sub-heading1"/>
    <w:locked/>
    <w:rsid w:val="00060DE0"/>
    <w:rPr>
      <w:rFonts w:ascii="Arial" w:eastAsiaTheme="majorEastAsia" w:hAnsi="Arial" w:cstheme="majorBidi"/>
      <w:color w:val="696969" w:themeColor="text2"/>
      <w:sz w:val="24"/>
      <w:szCs w:val="24"/>
    </w:rPr>
  </w:style>
  <w:style w:type="paragraph" w:customStyle="1" w:styleId="Sub-heading1">
    <w:name w:val="Sub-heading 1"/>
    <w:basedOn w:val="Heading1"/>
    <w:link w:val="Sub-heading1Char"/>
    <w:qFormat/>
    <w:rsid w:val="00060DE0"/>
    <w:pPr>
      <w:spacing w:before="0" w:after="120"/>
    </w:pPr>
    <w:rPr>
      <w:b w:val="0"/>
      <w:bCs w:val="0"/>
      <w:color w:val="696969" w:themeColor="text2"/>
      <w:sz w:val="24"/>
      <w:szCs w:val="24"/>
    </w:rPr>
  </w:style>
  <w:style w:type="paragraph" w:customStyle="1" w:styleId="VHApurpleboldtext">
    <w:name w:val="VHA purple bold text"/>
    <w:basedOn w:val="Normal"/>
    <w:link w:val="VHApurpleboldtextChar"/>
    <w:rsid w:val="00E435CD"/>
    <w:pPr>
      <w:spacing w:after="120"/>
    </w:pPr>
    <w:rPr>
      <w:b/>
      <w:color w:val="4B2564"/>
    </w:rPr>
  </w:style>
  <w:style w:type="paragraph" w:customStyle="1" w:styleId="VHApurpletext">
    <w:name w:val="VHA purple text"/>
    <w:basedOn w:val="Normal"/>
    <w:link w:val="VHApurpletextChar"/>
    <w:rsid w:val="006F020F"/>
    <w:pPr>
      <w:spacing w:after="120"/>
    </w:pPr>
    <w:rPr>
      <w:color w:val="532E60"/>
    </w:rPr>
  </w:style>
  <w:style w:type="character" w:customStyle="1" w:styleId="VHApurpleboldtextChar">
    <w:name w:val="VHA purple bold text Char"/>
    <w:basedOn w:val="DefaultParagraphFont"/>
    <w:link w:val="VHApurpleboldtext"/>
    <w:rsid w:val="00E435CD"/>
    <w:rPr>
      <w:rFonts w:ascii="Arial" w:hAnsi="Arial"/>
      <w:b/>
      <w:color w:val="4B2564"/>
      <w:sz w:val="20"/>
      <w:szCs w:val="24"/>
    </w:rPr>
  </w:style>
  <w:style w:type="character" w:customStyle="1" w:styleId="VHApurpletextChar">
    <w:name w:val="VHA purple text Char"/>
    <w:basedOn w:val="DefaultParagraphFont"/>
    <w:link w:val="VHApurpletext"/>
    <w:rsid w:val="006F020F"/>
    <w:rPr>
      <w:rFonts w:ascii="Arial" w:hAnsi="Arial"/>
      <w:color w:val="532E60"/>
      <w:sz w:val="20"/>
      <w:szCs w:val="24"/>
    </w:rPr>
  </w:style>
  <w:style w:type="paragraph" w:customStyle="1" w:styleId="VHApurpletextunderline">
    <w:name w:val="VHA purple text + underline"/>
    <w:basedOn w:val="Normal"/>
    <w:link w:val="VHApurpletextunderlineChar"/>
    <w:rsid w:val="006F020F"/>
    <w:rPr>
      <w:color w:val="532E60"/>
      <w:u w:val="single"/>
    </w:rPr>
  </w:style>
  <w:style w:type="character" w:customStyle="1" w:styleId="VHApurpletextunderlineChar">
    <w:name w:val="VHA purple text + underline Char"/>
    <w:basedOn w:val="DefaultParagraphFont"/>
    <w:link w:val="VHApurpletextunderline"/>
    <w:rsid w:val="006F020F"/>
    <w:rPr>
      <w:rFonts w:ascii="Arial" w:hAnsi="Arial"/>
      <w:color w:val="532E60"/>
      <w:sz w:val="20"/>
      <w:szCs w:val="24"/>
      <w:u w:val="single"/>
    </w:rPr>
  </w:style>
  <w:style w:type="character" w:customStyle="1" w:styleId="BodytextChar">
    <w:name w:val="Body text Char"/>
    <w:basedOn w:val="DefaultParagraphFont"/>
    <w:link w:val="BodyText1"/>
    <w:locked/>
    <w:rsid w:val="004A5394"/>
    <w:rPr>
      <w:rFonts w:ascii="Arial" w:hAnsi="Arial" w:cs="Arial"/>
      <w:color w:val="696969"/>
      <w:sz w:val="20"/>
      <w:szCs w:val="20"/>
    </w:rPr>
  </w:style>
  <w:style w:type="paragraph" w:customStyle="1" w:styleId="BodyText1">
    <w:name w:val="Body Text1"/>
    <w:basedOn w:val="Normal"/>
    <w:link w:val="BodytextChar"/>
    <w:qFormat/>
    <w:rsid w:val="004A5394"/>
    <w:pPr>
      <w:spacing w:after="120" w:line="276" w:lineRule="auto"/>
    </w:pPr>
    <w:rPr>
      <w:rFonts w:cs="Arial"/>
      <w:color w:val="696969"/>
      <w:szCs w:val="20"/>
    </w:rPr>
  </w:style>
  <w:style w:type="table" w:styleId="LightShading-Accent3">
    <w:name w:val="Light Shading Accent 3"/>
    <w:basedOn w:val="TableNormal"/>
    <w:uiPriority w:val="60"/>
    <w:rsid w:val="00C9606B"/>
    <w:pPr>
      <w:spacing w:after="0" w:line="240" w:lineRule="auto"/>
    </w:pPr>
    <w:rPr>
      <w:color w:val="749B18" w:themeColor="accent3" w:themeShade="BF"/>
    </w:rPr>
    <w:tblPr>
      <w:tblStyleRowBandSize w:val="1"/>
      <w:tblStyleColBandSize w:val="1"/>
      <w:tblBorders>
        <w:top w:val="single" w:sz="8" w:space="0" w:color="9CD020" w:themeColor="accent3"/>
        <w:bottom w:val="single" w:sz="8" w:space="0" w:color="9CD020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CD020" w:themeColor="accent3"/>
          <w:left w:val="nil"/>
          <w:bottom w:val="single" w:sz="8" w:space="0" w:color="9CD020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CD020" w:themeColor="accent3"/>
          <w:left w:val="nil"/>
          <w:bottom w:val="single" w:sz="8" w:space="0" w:color="9CD02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6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6C4" w:themeFill="accent3" w:themeFillTint="3F"/>
      </w:tcPr>
    </w:tblStylePr>
  </w:style>
  <w:style w:type="paragraph" w:customStyle="1" w:styleId="Bodycopy">
    <w:name w:val="Body copy"/>
    <w:basedOn w:val="BodyText1"/>
    <w:link w:val="BodycopyChar"/>
    <w:rsid w:val="00C9606B"/>
  </w:style>
  <w:style w:type="character" w:customStyle="1" w:styleId="BodycopyChar">
    <w:name w:val="Body copy Char"/>
    <w:basedOn w:val="BodytextChar"/>
    <w:link w:val="Bodycopy"/>
    <w:rsid w:val="00C9606B"/>
    <w:rPr>
      <w:rFonts w:ascii="Arial" w:hAnsi="Arial" w:cs="Arial"/>
      <w:color w:val="444444"/>
      <w:sz w:val="20"/>
      <w:szCs w:val="24"/>
    </w:rPr>
  </w:style>
  <w:style w:type="table" w:customStyle="1" w:styleId="VHASage">
    <w:name w:val="VHA Sage"/>
    <w:basedOn w:val="TableNormal"/>
    <w:uiPriority w:val="99"/>
    <w:rsid w:val="009A27BF"/>
    <w:pPr>
      <w:spacing w:after="0" w:line="240" w:lineRule="auto"/>
    </w:pPr>
    <w:rPr>
      <w:rFonts w:ascii="Arial" w:hAnsi="Arial"/>
      <w:color w:val="444444"/>
    </w:rPr>
    <w:tblPr>
      <w:tblStyleRowBandSize w:val="1"/>
      <w:tblBorders>
        <w:top w:val="single" w:sz="8" w:space="0" w:color="C4C18E"/>
        <w:left w:val="single" w:sz="8" w:space="0" w:color="C4C18E"/>
        <w:bottom w:val="single" w:sz="8" w:space="0" w:color="C4C18E"/>
        <w:right w:val="single" w:sz="8" w:space="0" w:color="C4C18E"/>
        <w:insideH w:val="single" w:sz="8" w:space="0" w:color="C4C18E"/>
        <w:insideV w:val="single" w:sz="8" w:space="0" w:color="C4C18E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b/>
        <w:color w:val="EEEEEE"/>
      </w:rPr>
      <w:tblPr/>
      <w:tcPr>
        <w:shd w:val="clear" w:color="auto" w:fill="EEEEEE"/>
        <w:vAlign w:val="center"/>
      </w:tcPr>
    </w:tblStylePr>
    <w:tblStylePr w:type="firstCol">
      <w:pPr>
        <w:wordWrap/>
        <w:spacing w:beforeLines="0" w:before="0" w:beforeAutospacing="0" w:afterLines="0" w:after="0" w:afterAutospacing="0" w:line="240" w:lineRule="auto"/>
        <w:jc w:val="left"/>
      </w:pPr>
      <w:rPr>
        <w:b/>
      </w:rPr>
      <w:tblPr/>
      <w:tcPr>
        <w:vAlign w:val="center"/>
      </w:tcPr>
    </w:tblStylePr>
    <w:tblStylePr w:type="band1Horz">
      <w:tblPr/>
      <w:tcPr>
        <w:shd w:val="clear" w:color="auto" w:fill="F6F5F0"/>
      </w:tcPr>
    </w:tblStylePr>
  </w:style>
  <w:style w:type="paragraph" w:customStyle="1" w:styleId="Heading">
    <w:name w:val="Heading"/>
    <w:autoRedefine/>
    <w:qFormat/>
    <w:rsid w:val="00D6051F"/>
    <w:pPr>
      <w:spacing w:after="120"/>
    </w:pPr>
    <w:rPr>
      <w:rFonts w:ascii="Arial" w:eastAsiaTheme="majorEastAsia" w:hAnsi="Arial" w:cstheme="majorBidi"/>
      <w:b/>
      <w:bCs/>
      <w:color w:val="01ADAB" w:themeColor="accent4"/>
      <w:sz w:val="28"/>
      <w:szCs w:val="28"/>
    </w:rPr>
  </w:style>
  <w:style w:type="paragraph" w:customStyle="1" w:styleId="TableHeadings">
    <w:name w:val="Table Headings"/>
    <w:autoRedefine/>
    <w:qFormat/>
    <w:rsid w:val="004A5394"/>
    <w:pPr>
      <w:spacing w:after="0" w:line="240" w:lineRule="auto"/>
      <w:jc w:val="center"/>
    </w:pPr>
    <w:rPr>
      <w:rFonts w:ascii="Arial" w:hAnsi="Arial" w:cs="Arial"/>
      <w:color w:val="696969"/>
      <w:sz w:val="20"/>
      <w:szCs w:val="24"/>
    </w:rPr>
  </w:style>
  <w:style w:type="paragraph" w:customStyle="1" w:styleId="Headline2">
    <w:name w:val="Headline2"/>
    <w:basedOn w:val="Normal"/>
    <w:autoRedefine/>
    <w:qFormat/>
    <w:rsid w:val="008A33F5"/>
    <w:pPr>
      <w:tabs>
        <w:tab w:val="left" w:pos="4664"/>
      </w:tabs>
    </w:pPr>
    <w:rPr>
      <w:rFonts w:asciiTheme="minorHAnsi" w:hAnsiTheme="minorHAnsi" w:cstheme="minorHAnsi"/>
      <w:color w:val="696969" w:themeColor="text2"/>
      <w:sz w:val="36"/>
      <w:szCs w:val="36"/>
    </w:rPr>
  </w:style>
  <w:style w:type="paragraph" w:customStyle="1" w:styleId="Headline">
    <w:name w:val="Headline"/>
    <w:autoRedefine/>
    <w:rsid w:val="004A5394"/>
    <w:pPr>
      <w:tabs>
        <w:tab w:val="left" w:pos="4664"/>
      </w:tabs>
      <w:spacing w:line="480" w:lineRule="exact"/>
    </w:pPr>
    <w:rPr>
      <w:rFonts w:ascii="Arial" w:hAnsi="Arial"/>
      <w:color w:val="696969"/>
      <w:sz w:val="48"/>
      <w:szCs w:val="48"/>
    </w:rPr>
  </w:style>
  <w:style w:type="paragraph" w:customStyle="1" w:styleId="Bullet3">
    <w:name w:val="Bullet 3"/>
    <w:basedOn w:val="Normal"/>
    <w:rsid w:val="0048354F"/>
    <w:pPr>
      <w:numPr>
        <w:ilvl w:val="2"/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8730EB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8730EB"/>
    <w:rPr>
      <w:rFonts w:ascii="Arial" w:eastAsia="Times New Roman" w:hAnsi="Arial" w:cs="Times New Roman"/>
      <w:b/>
      <w:sz w:val="20"/>
      <w:szCs w:val="20"/>
    </w:rPr>
  </w:style>
  <w:style w:type="character" w:customStyle="1" w:styleId="bodytext10">
    <w:name w:val="body_text1"/>
    <w:rsid w:val="008730EB"/>
    <w:rPr>
      <w:rFonts w:ascii="Verdana" w:hAnsi="Verdana" w:hint="default"/>
      <w:sz w:val="17"/>
      <w:szCs w:val="17"/>
    </w:rPr>
  </w:style>
  <w:style w:type="character" w:styleId="Strong">
    <w:name w:val="Strong"/>
    <w:uiPriority w:val="22"/>
    <w:qFormat/>
    <w:rsid w:val="008730EB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1449C2"/>
    <w:pPr>
      <w:spacing w:after="0" w:line="240" w:lineRule="auto"/>
    </w:pPr>
    <w:rPr>
      <w:rFonts w:ascii="Arial Narrow" w:hAnsi="Arial Narrow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0"/>
    <w:rsid w:val="0013180C"/>
    <w:pPr>
      <w:pBdr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Bdr>
    </w:pPr>
    <w:rPr>
      <w:rFonts w:eastAsia="Times New Roman" w:cs="Times New Roman"/>
      <w:szCs w:val="20"/>
    </w:rPr>
  </w:style>
  <w:style w:type="character" w:customStyle="1" w:styleId="BodyTextChar0">
    <w:name w:val="Body Text Char"/>
    <w:basedOn w:val="DefaultParagraphFont"/>
    <w:link w:val="BodyText"/>
    <w:rsid w:val="0013180C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E32B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A33F5"/>
    <w:rPr>
      <w:color w:val="605E5C"/>
      <w:shd w:val="clear" w:color="auto" w:fill="E1DFDD"/>
    </w:rPr>
  </w:style>
  <w:style w:type="character" w:customStyle="1" w:styleId="issue-underline">
    <w:name w:val="issue-underline"/>
    <w:basedOn w:val="DefaultParagraphFont"/>
    <w:rsid w:val="00D06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numbering" Target="numbering.xml"/><Relationship Id="rId39" Type="http://schemas.openxmlformats.org/officeDocument/2006/relationships/hyperlink" Target="https://continuingeducation.vizientinc.com/my/activities" TargetMode="External"/><Relationship Id="rId21" Type="http://schemas.openxmlformats.org/officeDocument/2006/relationships/customXml" Target="../customXml/item21.xml"/><Relationship Id="rId34" Type="http://schemas.openxmlformats.org/officeDocument/2006/relationships/hyperlink" Target="mailto:VizientSupport@Vizientinc.com" TargetMode="External"/><Relationship Id="rId42" Type="http://schemas.openxmlformats.org/officeDocument/2006/relationships/hyperlink" Target="https://nabp.pharmacy/programs/cpe-monitor/" TargetMode="External"/><Relationship Id="rId47" Type="http://schemas.openxmlformats.org/officeDocument/2006/relationships/footer" Target="footer1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9" Type="http://schemas.openxmlformats.org/officeDocument/2006/relationships/webSettings" Target="webSettings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hyperlink" Target="https://continuingeducation.vizientinc.com" TargetMode="External"/><Relationship Id="rId37" Type="http://schemas.openxmlformats.org/officeDocument/2006/relationships/hyperlink" Target="https://continuingeducation.vizientinc.com/my/activities/pending" TargetMode="External"/><Relationship Id="rId40" Type="http://schemas.openxmlformats.org/officeDocument/2006/relationships/hyperlink" Target="https://continuingeducation.vizientinc.com/my/edit/profile" TargetMode="External"/><Relationship Id="rId45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settings" Target="settings.xml"/><Relationship Id="rId36" Type="http://schemas.openxmlformats.org/officeDocument/2006/relationships/hyperlink" Target="https://continuingeducation.vizientinc.com/my/edit/profile" TargetMode="External"/><Relationship Id="rId49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endnotes" Target="endnotes.xml"/><Relationship Id="rId44" Type="http://schemas.openxmlformats.org/officeDocument/2006/relationships/hyperlink" Target="continuingeducation@vizientinc.com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styles" Target="styles.xml"/><Relationship Id="rId30" Type="http://schemas.openxmlformats.org/officeDocument/2006/relationships/footnotes" Target="footnotes.xml"/><Relationship Id="rId35" Type="http://schemas.openxmlformats.org/officeDocument/2006/relationships/image" Target="media/image1.png"/><Relationship Id="rId43" Type="http://schemas.openxmlformats.org/officeDocument/2006/relationships/hyperlink" Target="mailto:help@nabp.pharmacy" TargetMode="External"/><Relationship Id="rId48" Type="http://schemas.openxmlformats.org/officeDocument/2006/relationships/fontTable" Target="fontTable.xml"/><Relationship Id="rId8" Type="http://schemas.openxmlformats.org/officeDocument/2006/relationships/customXml" Target="../customXml/item8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hyperlink" Target="https://login.alliancewebs.net/" TargetMode="External"/><Relationship Id="rId38" Type="http://schemas.openxmlformats.org/officeDocument/2006/relationships/hyperlink" Target="https://continuingeducation.vizientinc.com/my/activities" TargetMode="External"/><Relationship Id="rId46" Type="http://schemas.openxmlformats.org/officeDocument/2006/relationships/header" Target="header2.xml"/><Relationship Id="rId20" Type="http://schemas.openxmlformats.org/officeDocument/2006/relationships/customXml" Target="../customXml/item20.xml"/><Relationship Id="rId41" Type="http://schemas.openxmlformats.org/officeDocument/2006/relationships/hyperlink" Target="https://continuingeducation.vizientinc.com/my/reported-credit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allsal\AppData\Roaming\Microsoft\Templates\VZT%20MultiPurpose-Template-Turquoise.dotx" TargetMode="External"/></Relationships>
</file>

<file path=word/theme/theme1.xml><?xml version="1.0" encoding="utf-8"?>
<a:theme xmlns:a="http://schemas.openxmlformats.org/drawingml/2006/main" name="Vizient-1">
  <a:themeElements>
    <a:clrScheme name="Vizient">
      <a:dk1>
        <a:sysClr val="windowText" lastClr="000000"/>
      </a:dk1>
      <a:lt1>
        <a:sysClr val="window" lastClr="FFFFFF"/>
      </a:lt1>
      <a:dk2>
        <a:srgbClr val="696969"/>
      </a:dk2>
      <a:lt2>
        <a:srgbClr val="F0F0F0"/>
      </a:lt2>
      <a:accent1>
        <a:srgbClr val="FF4E00"/>
      </a:accent1>
      <a:accent2>
        <a:srgbClr val="FFC02E"/>
      </a:accent2>
      <a:accent3>
        <a:srgbClr val="9CD020"/>
      </a:accent3>
      <a:accent4>
        <a:srgbClr val="01ADAB"/>
      </a:accent4>
      <a:accent5>
        <a:srgbClr val="7F5EBA"/>
      </a:accent5>
      <a:accent6>
        <a:srgbClr val="696969"/>
      </a:accent6>
      <a:hlink>
        <a:srgbClr val="FF4E00"/>
      </a:hlink>
      <a:folHlink>
        <a:srgbClr val="FF956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sz="1400" dirty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 cap="sq">
          <a:solidFill>
            <a:schemeClr val="tx2"/>
          </a:solidFill>
          <a:round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>
          <a:defRPr sz="1400" dirty="0" smtClean="0">
            <a:solidFill>
              <a:schemeClr val="tx2"/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VariableUsageMapping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VariableListDefinition name="Computed" displayName="Computed" id="69155e26-4760-488b-ab4c-bb15b0f8b2a2" isdomainofvalue="False" dataSourceId="87651697-ca1f-4d80-9f69-bb743e325714"/>
</file>

<file path=customXml/item12.xml><?xml version="1.0" encoding="utf-8"?>
<SourceDataModel Name="Computed" TargetDataSourceId="87651697-ca1f-4d80-9f69-bb743e325714"/>
</file>

<file path=customXml/item13.xml><?xml version="1.0" encoding="utf-8"?>
<DataSourceMapping>
  <Name>EXPRESSION_VARIABLE_MAPPING</Name>
  <Id>1e50e265-6cdf-4e97-b48b-acf9355fff96</Id>
  <TargetDataSource>87651697-ca1f-4d80-9f69-bb743e325714</TargetDataSource>
  <SourceType>XML File</SourceType>
  <IsReadOnly>false</IsReadOnly>
  <SalesforceOrganizationId>00000000-0000-0000-0000-000000000000</SalesforceOrganizationId>
  <SalesforceOrganizationName/>
  <Properties/>
  <RawMappings/>
  <DesignTimeProperties/>
</DataSourceMapping>
</file>

<file path=customXml/item14.xml><?xml version="1.0" encoding="utf-8"?>
<AllExternalAdhocVariableMappings/>
</file>

<file path=customXml/item15.xml><?xml version="1.0" encoding="utf-8"?>
<VariableListDefinition name="AD_HOC" displayName="AD_HOC" id="9426ea6f-1b24-4683-bca3-85d71f6375fd" isdomainofvalue="False" dataSourceId="80be7e5f-6e71-448c-9228-23264555308c"/>
</file>

<file path=customXml/item16.xml><?xml version="1.0" encoding="utf-8"?>
<VariableList UniqueId="69155e26-4760-488b-ab4c-bb15b0f8b2a2" Name="Computed" ContentType="XML" MajorVersion="0" MinorVersion="1" isLocalCopy="False" IsBaseObject="False" DataSourceId="87651697-ca1f-4d80-9f69-bb743e325714" DataSourceMajorVersion="0" DataSourceMinorVersion="1"/>
</file>

<file path=customXml/item17.xml><?xml version="1.0" encoding="utf-8"?>
<DataSourceInfo>
  <Id>00b80028-d226-4a39-9a19-6787589aad19</Id>
  <MajorVersion>0</MajorVersion>
  <MinorVersion>1</MinorVersion>
  <DataSourceType>System</DataSourceType>
  <Name>System</Name>
  <Description/>
  <Filter/>
  <DataFields/>
</DataSourceInfo>
</file>

<file path=customXml/item18.xml><?xml version="1.0" encoding="utf-8"?>
<SourceDataModel Name="System" TargetDataSourceId="00b80028-d226-4a39-9a19-6787589aad19"/>
</file>

<file path=customXml/item19.xml><?xml version="1.0" encoding="utf-8"?>
<VariableList UniqueId="dc9731b4-d0d2-4ed5-b20d-434d69de1706" Name="System" ContentType="XML" MajorVersion="0" MinorVersion="1" isLocalCopy="False" IsBaseObject="False" DataSourceId="00b80028-d226-4a39-9a19-6787589aad19" DataSourceMajorVersion="0" DataSourceMinorVersion="1"/>
</file>

<file path=customXml/item2.xml><?xml version="1.0" encoding="utf-8"?>
<DocPartTree/>
</file>

<file path=customXml/item20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1.xml><?xml version="1.0" encoding="utf-8"?>
<VariableList UniqueId="9426ea6f-1b24-4683-bca3-85d71f6375fd" Name="AD_HOC" ContentType="XML" MajorVersion="0" MinorVersion="1" isLocalCopy="False" IsBaseObject="False" DataSourceId="80be7e5f-6e71-448c-9228-23264555308c" DataSourceMajorVersion="0" DataSourceMinorVersion="1"/>
</file>

<file path=customXml/item22.xml><?xml version="1.0" encoding="utf-8"?>
<VariableListCustXmlRels>
  <VariableListCustXmlRel variableListName="AD_HOC">
    <VariableListDefCustXmlId>{1D690A50-E3B4-44F5-A4C5-75EEC88CF4EC}</VariableListDefCustXmlId>
    <LibraryMetadataCustXmlId>{0510B9D0-C027-45D1-B797-FA865004CBBF}</LibraryMetadataCustXmlId>
    <DataSourceInfoCustXmlId>{D4628565-9CB4-4F10-AA9C-1309D57A874A}</DataSourceInfoCustXmlId>
    <DataSourceMappingCustXmlId>{BDDC9A50-D520-4DBB-861E-17850ECDD206}</DataSourceMappingCustXmlId>
    <SdmcCustXmlId>{D44D0B5A-EC6D-4AEA-A833-02344E0C6DB2}</SdmcCustXmlId>
  </VariableListCustXmlRel>
  <VariableListCustXmlRel variableListName="Computed">
    <VariableListDefCustXmlId>{37871AC4-84F1-4DCF-9181-89FBC406BA26}</VariableListDefCustXmlId>
    <LibraryMetadataCustXmlId>{BEAFDBBE-0F51-4017-B707-8386C7FBABFD}</LibraryMetadataCustXmlId>
    <DataSourceInfoCustXmlId>{83B1EF68-4D55-4397-AF73-D916BC2254F0}</DataSourceInfoCustXmlId>
    <DataSourceMappingCustXmlId>{DE544662-F77F-4442-B53C-A34A18686309}</DataSourceMappingCustXmlId>
    <SdmcCustXmlId>{4C134B16-2CC0-4F00-BAB8-0BCCEF3E9F16}</SdmcCustXmlId>
  </VariableListCustXmlRel>
  <VariableListCustXmlRel variableListName="System">
    <VariableListDefCustXmlId>{80CE4447-D1BD-469E-BD8B-B31A4C9A896F}</VariableListDefCustXmlId>
    <LibraryMetadataCustXmlId>{C4AEAB29-4929-45AF-A192-84C4D708764D}</LibraryMetadataCustXmlId>
    <DataSourceInfoCustXmlId>{7CA12843-4DEB-4A4D-9869-29F66BB28D05}</DataSourceInfoCustXmlId>
    <DataSourceMappingCustXmlId>{0D4A98D7-A056-4A12-A949-9E2EE5A35FE4}</DataSourceMappingCustXmlId>
    <SdmcCustXmlId>{E0C162D0-F7BA-4089-AC31-880761F0BD65}</SdmcCustXmlId>
  </VariableListCustXmlRel>
</VariableListCustXmlRels>
</file>

<file path=customXml/item2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0ed855-13d4-449f-93bf-ba11c3609fb7" xsi:nil="true"/>
    <lcf76f155ced4ddcb4097134ff3c332f xmlns="6f04ec46-301e-456b-b739-e249e9e5d469">
      <Terms xmlns="http://schemas.microsoft.com/office/infopath/2007/PartnerControls"/>
    </lcf76f155ced4ddcb4097134ff3c332f>
  </documentManagement>
</p:properties>
</file>

<file path=customXml/item24.xml><?xml version="1.0" encoding="utf-8"?>
<VariableListDefinition name="System" displayName="System" id="dc9731b4-d0d2-4ed5-b20d-434d69de1706" isdomainofvalue="False" dataSourceId="00b80028-d226-4a39-9a19-6787589aad19"/>
</file>

<file path=customXml/item2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1D581C4FF5F43AF0280FDB43A9585" ma:contentTypeVersion="16" ma:contentTypeDescription="Create a new document." ma:contentTypeScope="" ma:versionID="c757aefc9f20121978bfa1c8d07783ff">
  <xsd:schema xmlns:xsd="http://www.w3.org/2001/XMLSchema" xmlns:xs="http://www.w3.org/2001/XMLSchema" xmlns:p="http://schemas.microsoft.com/office/2006/metadata/properties" xmlns:ns2="6f04ec46-301e-456b-b739-e249e9e5d469" xmlns:ns3="280ed855-13d4-449f-93bf-ba11c3609fb7" targetNamespace="http://schemas.microsoft.com/office/2006/metadata/properties" ma:root="true" ma:fieldsID="58231dfa70d115a87d16445eadd1a62e" ns2:_="" ns3:_="">
    <xsd:import namespace="6f04ec46-301e-456b-b739-e249e9e5d469"/>
    <xsd:import namespace="280ed855-13d4-449f-93bf-ba11c3609f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4ec46-301e-456b-b739-e249e9e5d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7c239c7-0357-46ea-9034-6060f0abbd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ed855-13d4-449f-93bf-ba11c3609fb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49e9e65-6350-4a48-8784-36908db31ad0}" ma:internalName="TaxCatchAll" ma:showField="CatchAllData" ma:web="280ed855-13d4-449f-93bf-ba11c3609f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AllWordPDs>
</AllWordPDs>
</file>

<file path=customXml/item4.xml><?xml version="1.0" encoding="utf-8"?>
<DataSourceMapping>
  <Name>AD_HOC_MAPPING</Name>
  <Id>14314c95-32fa-401b-8c69-9d82291bb1a5</Id>
  <TargetDataSource>80be7e5f-6e71-448c-9228-23264555308c</TargetDataSource>
  <SourceType>XML File</SourceType>
  <IsReadOnly>false</IsReadOnly>
  <SalesforceOrganizationId>00000000-0000-0000-0000-000000000000</SalesforceOrganizationId>
  <SalesforceOrganizationName/>
  <Properties>
    <Property Name="RecordSeperator" Value="SampleData/DataRecord"/>
  </Properties>
  <RawMappings/>
  <DesignTimeProperties/>
</DataSourceMapping>
</file>

<file path=customXml/item5.xml><?xml version="1.0" encoding="utf-8"?>
<DataSourceMapping>
  <Name>EXPRESSION_VARIABLE_MAPPING</Name>
  <Id>8087228f-108c-496d-8a84-1f30090d96e5</Id>
  <TargetDataSource>00b80028-d226-4a39-9a19-6787589aad19</TargetDataSource>
  <SourceType>XML File</SourceType>
  <IsReadOnly>false</IsReadOnly>
  <SalesforceOrganizationId>00000000-0000-0000-0000-000000000000</SalesforceOrganizationId>
  <SalesforceOrganizationName/>
  <Properties/>
  <RawMappings/>
  <DesignTimeProperties/>
</DataSourceMapping>
</file>

<file path=customXml/item6.xml><?xml version="1.0" encoding="utf-8"?>
<AllMetadata/>
</file>

<file path=customXml/item7.xml><?xml version="1.0" encoding="utf-8"?>
<SourceDataModel Name="AD_HOC" TargetDataSourceId="80be7e5f-6e71-448c-9228-23264555308c"/>
</file>

<file path=customXml/item8.xml><?xml version="1.0" encoding="utf-8"?>
<DataSourceInfo>
  <Id>80be7e5f-6e71-448c-9228-23264555308c</Id>
  <MajorVersion>0</MajorVersion>
  <MinorVersion>1</MinorVersion>
  <DataSourceType>Ad_Hoc</DataSourceType>
  <Name>AD_HOC</Name>
  <Description/>
  <Filter/>
  <DataFields/>
</DataSourceInfo>
</file>

<file path=customXml/item9.xml><?xml version="1.0" encoding="utf-8"?>
<DataSourceInfo>
  <Id>87651697-ca1f-4d80-9f69-bb743e325714</Id>
  <MajorVersion>0</MajorVersion>
  <MinorVersion>1</MinorVersion>
  <DataSourceType>Expression</DataSourceType>
  <Name>Computed</Name>
  <Description/>
  <Filter/>
  <DataFields/>
</DataSourceInfo>
</file>

<file path=customXml/itemProps1.xml><?xml version="1.0" encoding="utf-8"?>
<ds:datastoreItem xmlns:ds="http://schemas.openxmlformats.org/officeDocument/2006/customXml" ds:itemID="{E714D73B-064F-4FC2-AD89-143579607756}">
  <ds:schemaRefs/>
</ds:datastoreItem>
</file>

<file path=customXml/itemProps10.xml><?xml version="1.0" encoding="utf-8"?>
<ds:datastoreItem xmlns:ds="http://schemas.openxmlformats.org/officeDocument/2006/customXml" ds:itemID="{0F07D44C-AA00-4617-92CC-D2D4275AF923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37871AC4-84F1-4DCF-9181-89FBC406BA26}">
  <ds:schemaRefs/>
</ds:datastoreItem>
</file>

<file path=customXml/itemProps12.xml><?xml version="1.0" encoding="utf-8"?>
<ds:datastoreItem xmlns:ds="http://schemas.openxmlformats.org/officeDocument/2006/customXml" ds:itemID="{4C134B16-2CC0-4F00-BAB8-0BCCEF3E9F16}">
  <ds:schemaRefs/>
</ds:datastoreItem>
</file>

<file path=customXml/itemProps13.xml><?xml version="1.0" encoding="utf-8"?>
<ds:datastoreItem xmlns:ds="http://schemas.openxmlformats.org/officeDocument/2006/customXml" ds:itemID="{DE544662-F77F-4442-B53C-A34A18686309}">
  <ds:schemaRefs/>
</ds:datastoreItem>
</file>

<file path=customXml/itemProps14.xml><?xml version="1.0" encoding="utf-8"?>
<ds:datastoreItem xmlns:ds="http://schemas.openxmlformats.org/officeDocument/2006/customXml" ds:itemID="{7B773B23-CD27-407C-8EF7-714316C2ACF2}">
  <ds:schemaRefs/>
</ds:datastoreItem>
</file>

<file path=customXml/itemProps15.xml><?xml version="1.0" encoding="utf-8"?>
<ds:datastoreItem xmlns:ds="http://schemas.openxmlformats.org/officeDocument/2006/customXml" ds:itemID="{1D690A50-E3B4-44F5-A4C5-75EEC88CF4EC}">
  <ds:schemaRefs/>
</ds:datastoreItem>
</file>

<file path=customXml/itemProps16.xml><?xml version="1.0" encoding="utf-8"?>
<ds:datastoreItem xmlns:ds="http://schemas.openxmlformats.org/officeDocument/2006/customXml" ds:itemID="{BEAFDBBE-0F51-4017-B707-8386C7FBABFD}">
  <ds:schemaRefs/>
</ds:datastoreItem>
</file>

<file path=customXml/itemProps17.xml><?xml version="1.0" encoding="utf-8"?>
<ds:datastoreItem xmlns:ds="http://schemas.openxmlformats.org/officeDocument/2006/customXml" ds:itemID="{7CA12843-4DEB-4A4D-9869-29F66BB28D05}">
  <ds:schemaRefs/>
</ds:datastoreItem>
</file>

<file path=customXml/itemProps18.xml><?xml version="1.0" encoding="utf-8"?>
<ds:datastoreItem xmlns:ds="http://schemas.openxmlformats.org/officeDocument/2006/customXml" ds:itemID="{E0C162D0-F7BA-4089-AC31-880761F0BD65}">
  <ds:schemaRefs/>
</ds:datastoreItem>
</file>

<file path=customXml/itemProps19.xml><?xml version="1.0" encoding="utf-8"?>
<ds:datastoreItem xmlns:ds="http://schemas.openxmlformats.org/officeDocument/2006/customXml" ds:itemID="{C4AEAB29-4929-45AF-A192-84C4D708764D}">
  <ds:schemaRefs/>
</ds:datastoreItem>
</file>

<file path=customXml/itemProps2.xml><?xml version="1.0" encoding="utf-8"?>
<ds:datastoreItem xmlns:ds="http://schemas.openxmlformats.org/officeDocument/2006/customXml" ds:itemID="{54E4ECD0-5730-4CBC-B5C8-CDD180BD053A}">
  <ds:schemaRefs/>
</ds:datastoreItem>
</file>

<file path=customXml/itemProps20.xml><?xml version="1.0" encoding="utf-8"?>
<ds:datastoreItem xmlns:ds="http://schemas.openxmlformats.org/officeDocument/2006/customXml" ds:itemID="{BE274043-D162-4037-8B8B-27E9BEA65AD8}">
  <ds:schemaRefs>
    <ds:schemaRef ds:uri="http://schemas.microsoft.com/sharepoint/v3/contenttype/forms"/>
  </ds:schemaRefs>
</ds:datastoreItem>
</file>

<file path=customXml/itemProps21.xml><?xml version="1.0" encoding="utf-8"?>
<ds:datastoreItem xmlns:ds="http://schemas.openxmlformats.org/officeDocument/2006/customXml" ds:itemID="{0510B9D0-C027-45D1-B797-FA865004CBBF}">
  <ds:schemaRefs/>
</ds:datastoreItem>
</file>

<file path=customXml/itemProps22.xml><?xml version="1.0" encoding="utf-8"?>
<ds:datastoreItem xmlns:ds="http://schemas.openxmlformats.org/officeDocument/2006/customXml" ds:itemID="{5B401B9D-B553-4B56-A34A-971673CC9681}">
  <ds:schemaRefs/>
</ds:datastoreItem>
</file>

<file path=customXml/itemProps23.xml><?xml version="1.0" encoding="utf-8"?>
<ds:datastoreItem xmlns:ds="http://schemas.openxmlformats.org/officeDocument/2006/customXml" ds:itemID="{5BEF3205-EB69-4E70-BFE8-AFB1DD2B0B96}">
  <ds:schemaRefs>
    <ds:schemaRef ds:uri="http://schemas.microsoft.com/office/2006/metadata/properties"/>
    <ds:schemaRef ds:uri="http://schemas.microsoft.com/office/infopath/2007/PartnerControls"/>
    <ds:schemaRef ds:uri="280ed855-13d4-449f-93bf-ba11c3609fb7"/>
    <ds:schemaRef ds:uri="6f04ec46-301e-456b-b739-e249e9e5d469"/>
  </ds:schemaRefs>
</ds:datastoreItem>
</file>

<file path=customXml/itemProps24.xml><?xml version="1.0" encoding="utf-8"?>
<ds:datastoreItem xmlns:ds="http://schemas.openxmlformats.org/officeDocument/2006/customXml" ds:itemID="{80CE4447-D1BD-469E-BD8B-B31A4C9A896F}">
  <ds:schemaRefs/>
</ds:datastoreItem>
</file>

<file path=customXml/itemProps25.xml><?xml version="1.0" encoding="utf-8"?>
<ds:datastoreItem xmlns:ds="http://schemas.openxmlformats.org/officeDocument/2006/customXml" ds:itemID="{33E73696-1A33-4168-8159-666C2C63C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4ec46-301e-456b-b739-e249e9e5d469"/>
    <ds:schemaRef ds:uri="280ed855-13d4-449f-93bf-ba11c3609f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85137-610F-4DE4-A961-7F7A1DA29F2D}">
  <ds:schemaRefs/>
</ds:datastoreItem>
</file>

<file path=customXml/itemProps4.xml><?xml version="1.0" encoding="utf-8"?>
<ds:datastoreItem xmlns:ds="http://schemas.openxmlformats.org/officeDocument/2006/customXml" ds:itemID="{BDDC9A50-D520-4DBB-861E-17850ECDD206}">
  <ds:schemaRefs/>
</ds:datastoreItem>
</file>

<file path=customXml/itemProps5.xml><?xml version="1.0" encoding="utf-8"?>
<ds:datastoreItem xmlns:ds="http://schemas.openxmlformats.org/officeDocument/2006/customXml" ds:itemID="{0D4A98D7-A056-4A12-A949-9E2EE5A35FE4}">
  <ds:schemaRefs/>
</ds:datastoreItem>
</file>

<file path=customXml/itemProps6.xml><?xml version="1.0" encoding="utf-8"?>
<ds:datastoreItem xmlns:ds="http://schemas.openxmlformats.org/officeDocument/2006/customXml" ds:itemID="{A613EE9C-F5E0-4282-839C-53FE8976D615}">
  <ds:schemaRefs/>
</ds:datastoreItem>
</file>

<file path=customXml/itemProps7.xml><?xml version="1.0" encoding="utf-8"?>
<ds:datastoreItem xmlns:ds="http://schemas.openxmlformats.org/officeDocument/2006/customXml" ds:itemID="{D44D0B5A-EC6D-4AEA-A833-02344E0C6DB2}">
  <ds:schemaRefs/>
</ds:datastoreItem>
</file>

<file path=customXml/itemProps8.xml><?xml version="1.0" encoding="utf-8"?>
<ds:datastoreItem xmlns:ds="http://schemas.openxmlformats.org/officeDocument/2006/customXml" ds:itemID="{D4628565-9CB4-4F10-AA9C-1309D57A874A}">
  <ds:schemaRefs/>
</ds:datastoreItem>
</file>

<file path=customXml/itemProps9.xml><?xml version="1.0" encoding="utf-8"?>
<ds:datastoreItem xmlns:ds="http://schemas.openxmlformats.org/officeDocument/2006/customXml" ds:itemID="{83B1EF68-4D55-4397-AF73-D916BC2254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VZT MultiPurpose-Template-Turquoise.dotx</Template>
  <TotalTime>4456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MultiPurpose Template - Turquoise</vt:lpstr>
    </vt:vector>
  </TitlesOfParts>
  <Company>Vizient Inc.</Company>
  <LinksUpToDate>false</LinksUpToDate>
  <CharactersWithSpaces>5701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MultiPurpose Template - Turquoise</dc:title>
  <dc:creator>Morley,Liz</dc:creator>
  <cp:keywords>enterprise, agenda, word, word template, template</cp:keywords>
  <cp:lastModifiedBy>Salam, Leticia</cp:lastModifiedBy>
  <cp:revision>111</cp:revision>
  <cp:lastPrinted>2023-04-26T15:06:00Z</cp:lastPrinted>
  <dcterms:created xsi:type="dcterms:W3CDTF">2023-04-26T13:03:00Z</dcterms:created>
  <dcterms:modified xsi:type="dcterms:W3CDTF">2023-05-03T15:20:00Z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i4>23100</vt:i4>
  </property>
  <property fmtid="{D5CDD505-2E9C-101B-9397-08002B2CF9AE}" pid="3" name="AssetType">
    <vt:lpwstr>4;#MS Office template|203f758e-c231-4949-97d5-9ce436121194</vt:lpwstr>
  </property>
  <property fmtid="{D5CDD505-2E9C-101B-9397-08002B2CF9AE}" pid="4" name="_dlc_DocIdItemGuid">
    <vt:lpwstr>5b2b34da-5cc2-4a0d-b713-1776ad0b2ae2</vt:lpwstr>
  </property>
  <property fmtid="{D5CDD505-2E9C-101B-9397-08002B2CF9AE}" pid="5" name="ContentTypeId">
    <vt:lpwstr>0x010100AB11D581C4FF5F43AF0280FDB43A9585</vt:lpwstr>
  </property>
  <property fmtid="{D5CDD505-2E9C-101B-9397-08002B2CF9AE}" pid="6" name="Solution">
    <vt:lpwstr/>
  </property>
  <property fmtid="{D5CDD505-2E9C-101B-9397-08002B2CF9AE}" pid="7" name="Category">
    <vt:lpwstr/>
  </property>
  <property fmtid="{D5CDD505-2E9C-101B-9397-08002B2CF9AE}" pid="8" name="Company Department">
    <vt:lpwstr>14;#Marketing and Communications|754817d1-4a9f-4310-950d-c099e699ff6b</vt:lpwstr>
  </property>
  <property fmtid="{D5CDD505-2E9C-101B-9397-08002B2CF9AE}" pid="9" name="Company Name">
    <vt:lpwstr>1;#VHA|f80a922c-ddea-4042-8772-d30764c6d32b</vt:lpwstr>
  </property>
  <property fmtid="{D5CDD505-2E9C-101B-9397-08002B2CF9AE}" pid="10" name="Functional_x0020_Area">
    <vt:lpwstr/>
  </property>
  <property fmtid="{D5CDD505-2E9C-101B-9397-08002B2CF9AE}" pid="11" name="Marketing Asset Type">
    <vt:lpwstr>6;#MS Office Template|012cf684-a453-4933-b091-399687394f02</vt:lpwstr>
  </property>
  <property fmtid="{D5CDD505-2E9C-101B-9397-08002B2CF9AE}" pid="12" name="Data Classification">
    <vt:lpwstr>2;#General|1b0e7e59-6875-4285-aab0-d279d75d79d0</vt:lpwstr>
  </property>
  <property fmtid="{D5CDD505-2E9C-101B-9397-08002B2CF9AE}" pid="13" name="Functional Area">
    <vt:lpwstr/>
  </property>
  <property fmtid="{D5CDD505-2E9C-101B-9397-08002B2CF9AE}" pid="14" name="Websio Document Preview">
    <vt:lpwstr>/marketingmall/_layouts/15/WebsioPreviewField/preview.aspx?ID=61daede5-fe82-4e99-b4a8-b0d6c2375ccc&amp;WebID=0b2929d2-a33e-45c9-980d-b30e626659d9&amp;SiteID=bfd357fa-b685-4916-b5eb-db4dc703b348</vt:lpwstr>
  </property>
  <property fmtid="{D5CDD505-2E9C-101B-9397-08002B2CF9AE}" pid="15" name="MediaServiceImageTags">
    <vt:lpwstr/>
  </property>
</Properties>
</file>