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70D603F" w:rsidR="00ED6AE4" w:rsidRPr="008B1CED" w:rsidRDefault="00B75BFB" w:rsidP="00ED6AE4">
      <w:pPr>
        <w:pStyle w:val="Heading"/>
      </w:pPr>
      <w:r>
        <w:t>Performance Improvement Training Workshop</w:t>
      </w:r>
    </w:p>
    <w:p w14:paraId="0D0DC3CD" w14:textId="61E02833"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75BFB">
        <w:rPr>
          <w:color w:val="FF4E00" w:themeColor="accent1"/>
        </w:rPr>
        <w:t>November 16 &amp; 17, 2022</w:t>
      </w:r>
    </w:p>
    <w:p w14:paraId="641D3E3A" w14:textId="3EACD0D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B05AE">
        <w:rPr>
          <w:color w:val="FF4E00" w:themeColor="accent1"/>
        </w:rPr>
        <w:t>Natalie Webb</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C4520B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A7F0A">
        <w:rPr>
          <w:rFonts w:cs="Arial"/>
          <w:b/>
          <w:color w:val="FF4E00" w:themeColor="accent1"/>
          <w:szCs w:val="20"/>
        </w:rPr>
        <w:t>December 31,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E93403A" w14:textId="77777777" w:rsidR="00524EB3" w:rsidRPr="00524EB3" w:rsidRDefault="00524EB3" w:rsidP="00524EB3">
      <w:pPr>
        <w:rPr>
          <w:rFonts w:eastAsia="Calibri" w:cs="Arial"/>
          <w:i/>
          <w:color w:val="595959" w:themeColor="text1" w:themeTint="A6"/>
          <w:szCs w:val="20"/>
        </w:rPr>
      </w:pPr>
      <w:r w:rsidRPr="00524EB3">
        <w:rPr>
          <w:rFonts w:eastAsia="Calibri" w:cs="Arial"/>
          <w:color w:val="595959" w:themeColor="text1" w:themeTint="A6"/>
          <w:szCs w:val="20"/>
        </w:rPr>
        <w:t xml:space="preserve">At the conclusion of this activity, participants should be able to: </w:t>
      </w:r>
    </w:p>
    <w:p w14:paraId="5A89286C" w14:textId="77777777" w:rsidR="00CA361C" w:rsidRPr="00CA361C" w:rsidRDefault="00CA361C" w:rsidP="00CA361C">
      <w:pPr>
        <w:pStyle w:val="ListParagraph"/>
        <w:numPr>
          <w:ilvl w:val="0"/>
          <w:numId w:val="50"/>
        </w:numPr>
        <w:rPr>
          <w:rFonts w:eastAsia="Calibri" w:cs="Arial"/>
          <w:color w:val="595959" w:themeColor="text1" w:themeTint="A6"/>
          <w:szCs w:val="20"/>
        </w:rPr>
      </w:pPr>
      <w:r w:rsidRPr="00CA361C">
        <w:rPr>
          <w:rFonts w:eastAsia="Calibri" w:cs="Arial"/>
          <w:color w:val="595959" w:themeColor="text1" w:themeTint="A6"/>
          <w:szCs w:val="20"/>
        </w:rPr>
        <w:t>Discuss and apply performance improvement concepts, principles, and methodologies.</w:t>
      </w:r>
    </w:p>
    <w:p w14:paraId="5AE0A65A" w14:textId="77777777" w:rsidR="00CA361C" w:rsidRPr="00CA361C" w:rsidRDefault="00CA361C" w:rsidP="00CA361C">
      <w:pPr>
        <w:pStyle w:val="ListParagraph"/>
        <w:numPr>
          <w:ilvl w:val="0"/>
          <w:numId w:val="50"/>
        </w:numPr>
        <w:rPr>
          <w:rFonts w:eastAsia="Calibri" w:cs="Arial"/>
          <w:color w:val="595959" w:themeColor="text1" w:themeTint="A6"/>
          <w:szCs w:val="20"/>
        </w:rPr>
      </w:pPr>
      <w:r w:rsidRPr="00CA361C">
        <w:rPr>
          <w:rFonts w:eastAsia="Calibri" w:cs="Arial"/>
          <w:color w:val="595959" w:themeColor="text1" w:themeTint="A6"/>
          <w:szCs w:val="20"/>
        </w:rPr>
        <w:t>Compare and contrast various performance improvement tools and purpose of use.</w:t>
      </w:r>
    </w:p>
    <w:p w14:paraId="6D8BF4BD" w14:textId="77777777" w:rsidR="00CA361C" w:rsidRPr="00CA361C" w:rsidRDefault="00CA361C" w:rsidP="00CA361C">
      <w:pPr>
        <w:pStyle w:val="ListParagraph"/>
        <w:numPr>
          <w:ilvl w:val="0"/>
          <w:numId w:val="50"/>
        </w:numPr>
        <w:rPr>
          <w:rFonts w:eastAsia="Calibri" w:cs="Arial"/>
          <w:color w:val="595959" w:themeColor="text1" w:themeTint="A6"/>
          <w:szCs w:val="20"/>
        </w:rPr>
      </w:pPr>
      <w:r w:rsidRPr="00CA361C">
        <w:rPr>
          <w:rFonts w:eastAsia="Calibri" w:cs="Arial"/>
          <w:color w:val="595959" w:themeColor="text1" w:themeTint="A6"/>
          <w:szCs w:val="20"/>
        </w:rPr>
        <w:t>Explain how data analysis and insights can drive improvement.</w:t>
      </w:r>
    </w:p>
    <w:p w14:paraId="7A5B30F2" w14:textId="77777777" w:rsidR="00CA361C" w:rsidRPr="00CA361C" w:rsidRDefault="00CA361C" w:rsidP="00CA361C">
      <w:pPr>
        <w:pStyle w:val="ListParagraph"/>
        <w:numPr>
          <w:ilvl w:val="0"/>
          <w:numId w:val="50"/>
        </w:numPr>
        <w:rPr>
          <w:rFonts w:eastAsia="Calibri" w:cs="Arial"/>
          <w:color w:val="595959" w:themeColor="text1" w:themeTint="A6"/>
          <w:szCs w:val="20"/>
        </w:rPr>
      </w:pPr>
      <w:r w:rsidRPr="00CA361C">
        <w:rPr>
          <w:rFonts w:eastAsia="Calibri" w:cs="Arial"/>
          <w:color w:val="595959" w:themeColor="text1" w:themeTint="A6"/>
          <w:szCs w:val="20"/>
        </w:rPr>
        <w:t>Define performance improvement team roles and team dynamics.</w:t>
      </w:r>
    </w:p>
    <w:p w14:paraId="01178910" w14:textId="45C1434A" w:rsidR="00CA361C" w:rsidRPr="00CA361C" w:rsidRDefault="00CA361C" w:rsidP="00CA361C">
      <w:pPr>
        <w:pStyle w:val="ListParagraph"/>
        <w:numPr>
          <w:ilvl w:val="0"/>
          <w:numId w:val="50"/>
        </w:numPr>
        <w:rPr>
          <w:rFonts w:eastAsia="Calibri" w:cs="Arial"/>
          <w:color w:val="595959" w:themeColor="text1" w:themeTint="A6"/>
          <w:szCs w:val="20"/>
        </w:rPr>
      </w:pPr>
      <w:r>
        <w:rPr>
          <w:rFonts w:eastAsia="Calibri" w:cs="Arial"/>
          <w:color w:val="595959" w:themeColor="text1" w:themeTint="A6"/>
          <w:szCs w:val="20"/>
        </w:rPr>
        <w:t>D</w:t>
      </w:r>
      <w:r w:rsidRPr="00CA361C">
        <w:rPr>
          <w:rFonts w:eastAsia="Calibri" w:cs="Arial"/>
          <w:color w:val="595959" w:themeColor="text1" w:themeTint="A6"/>
          <w:szCs w:val="20"/>
        </w:rPr>
        <w:t>escribe critical success factors for managing change.</w:t>
      </w:r>
    </w:p>
    <w:p w14:paraId="225F123C" w14:textId="77777777" w:rsidR="00CA361C" w:rsidRPr="00CA361C" w:rsidRDefault="00CA361C" w:rsidP="00CA361C">
      <w:pPr>
        <w:pStyle w:val="ListParagraph"/>
        <w:numPr>
          <w:ilvl w:val="0"/>
          <w:numId w:val="50"/>
        </w:numPr>
        <w:rPr>
          <w:rFonts w:eastAsia="Calibri" w:cs="Arial"/>
          <w:color w:val="595959" w:themeColor="text1" w:themeTint="A6"/>
          <w:szCs w:val="20"/>
        </w:rPr>
      </w:pPr>
      <w:r w:rsidRPr="00CA361C">
        <w:rPr>
          <w:rFonts w:eastAsia="Calibri" w:cs="Arial"/>
          <w:color w:val="595959" w:themeColor="text1" w:themeTint="A6"/>
          <w:szCs w:val="20"/>
        </w:rPr>
        <w:t>Give examples of how individuals can effectively support organization-wide improvement initiatives.</w:t>
      </w:r>
    </w:p>
    <w:p w14:paraId="4E475C00" w14:textId="100C0019" w:rsidR="00524EB3" w:rsidRDefault="00524EB3" w:rsidP="00524EB3">
      <w:pPr>
        <w:rPr>
          <w:highlight w:val="yellow"/>
        </w:rPr>
      </w:pPr>
    </w:p>
    <w:p w14:paraId="19BD4977" w14:textId="77777777" w:rsidR="00003E64" w:rsidRDefault="00003E64" w:rsidP="00003E64">
      <w:pPr>
        <w:spacing w:after="160" w:line="252" w:lineRule="auto"/>
        <w:rPr>
          <w:highlight w:val="yellow"/>
        </w:rPr>
      </w:pPr>
      <w:bookmarkStart w:id="1" w:name="_Hlk109828052"/>
      <w:r>
        <w:rPr>
          <w:rFonts w:eastAsia="Calibri" w:cs="Arial"/>
          <w:b/>
          <w:bCs/>
          <w:color w:val="01ADAB"/>
          <w:sz w:val="28"/>
          <w:szCs w:val="28"/>
        </w:rPr>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6DE3037E" w14:textId="77777777" w:rsidR="00003E64" w:rsidRPr="00451C91" w:rsidRDefault="00003E64" w:rsidP="00003E64">
      <w:pPr>
        <w:autoSpaceDE w:val="0"/>
        <w:autoSpaceDN w:val="0"/>
        <w:rPr>
          <w:rFonts w:cs="Arial"/>
          <w:color w:val="595959" w:themeColor="text1" w:themeTint="A6"/>
        </w:rPr>
      </w:pPr>
    </w:p>
    <w:p w14:paraId="3909E173" w14:textId="77777777" w:rsidR="00003E64" w:rsidRDefault="00003E64" w:rsidP="00003E64">
      <w:pPr>
        <w:rPr>
          <w:rFonts w:cs="Arial"/>
          <w:b/>
          <w:color w:val="595959" w:themeColor="text1" w:themeTint="A6"/>
          <w:szCs w:val="20"/>
          <w:u w:val="single"/>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1"/>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6A463DE1"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6A07C3">
        <w:rPr>
          <w:rFonts w:cs="Arial"/>
          <w:color w:val="595959" w:themeColor="text1" w:themeTint="A6"/>
          <w:szCs w:val="20"/>
        </w:rPr>
        <w:t>7.25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C45423E" w14:textId="63306E72" w:rsidR="004E466C" w:rsidRPr="00145C63" w:rsidRDefault="004E466C" w:rsidP="004E466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Pr>
          <w:rFonts w:cs="Arial"/>
          <w:color w:val="595959" w:themeColor="text1" w:themeTint="A6"/>
          <w:szCs w:val="20"/>
        </w:rPr>
        <w:t>7.25</w:t>
      </w:r>
      <w:r w:rsidRPr="00145C63">
        <w:rPr>
          <w:rFonts w:cs="Arial"/>
          <w:color w:val="595959" w:themeColor="text1" w:themeTint="A6"/>
          <w:szCs w:val="20"/>
        </w:rPr>
        <w:t xml:space="preserve"> contact hours.</w:t>
      </w:r>
    </w:p>
    <w:p w14:paraId="3D1A8A6D" w14:textId="77777777" w:rsidR="00D53AD4" w:rsidRDefault="00D53AD4" w:rsidP="0013180C">
      <w:pPr>
        <w:rPr>
          <w:rFonts w:cs="Arial"/>
          <w:color w:val="595959" w:themeColor="text1" w:themeTint="A6"/>
          <w:szCs w:val="20"/>
        </w:rPr>
      </w:pPr>
    </w:p>
    <w:p w14:paraId="3E3D412D" w14:textId="77777777" w:rsidR="00D53AD4" w:rsidRDefault="00D53AD4" w:rsidP="00D53AD4">
      <w:pPr>
        <w:pStyle w:val="Heading4"/>
        <w:shd w:val="clear" w:color="auto" w:fill="FFFFFF"/>
        <w:rPr>
          <w:rFonts w:cs="Arial"/>
          <w:color w:val="696969" w:themeColor="accent6"/>
        </w:rPr>
      </w:pPr>
      <w:r>
        <w:rPr>
          <w:rFonts w:cs="Arial"/>
          <w:color w:val="696969" w:themeColor="accent6"/>
        </w:rPr>
        <w:t>NATIONAL ASSOCIATION FOR HEALTHCARE QUALITY</w:t>
      </w:r>
    </w:p>
    <w:p w14:paraId="4EFA436C" w14:textId="576DBF69" w:rsidR="00D53AD4" w:rsidRPr="007321BA" w:rsidRDefault="00D53AD4" w:rsidP="00D53AD4">
      <w:pPr>
        <w:rPr>
          <w:iCs/>
          <w:color w:val="696969" w:themeColor="accent6"/>
        </w:rPr>
      </w:pPr>
      <w:r w:rsidRPr="007321BA">
        <w:rPr>
          <w:iCs/>
          <w:color w:val="696969" w:themeColor="accent6"/>
        </w:rPr>
        <w:t xml:space="preserve">This program has been approved by the National Association for Healthcare Quality for a maximum of </w:t>
      </w:r>
      <w:r w:rsidR="00A1377D">
        <w:rPr>
          <w:iCs/>
          <w:color w:val="696969" w:themeColor="accent6"/>
        </w:rPr>
        <w:t>7.25</w:t>
      </w:r>
      <w:r w:rsidRPr="007321BA">
        <w:rPr>
          <w:iCs/>
          <w:color w:val="696969" w:themeColor="accent6"/>
        </w:rPr>
        <w:t xml:space="preserve"> CPHQ continuing education credits for this event</w:t>
      </w:r>
      <w:r w:rsidR="00BE7633">
        <w:rPr>
          <w:iCs/>
          <w:color w:val="696969" w:themeColor="accent6"/>
        </w:rPr>
        <w:t>.</w:t>
      </w:r>
    </w:p>
    <w:p w14:paraId="4CC3CDF3" w14:textId="77777777" w:rsidR="0013180C" w:rsidRPr="00145C63" w:rsidRDefault="0013180C" w:rsidP="0013180C">
      <w:pPr>
        <w:rPr>
          <w:rFonts w:cs="Arial"/>
          <w:color w:val="595959" w:themeColor="text1" w:themeTint="A6"/>
          <w:szCs w:val="20"/>
        </w:rPr>
      </w:pP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4B9DC4C9"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20D98D67"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Natalie Webb, MHA, RN, CPHQ</w:t>
      </w:r>
    </w:p>
    <w:p w14:paraId="55126928"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Accreditation Director</w:t>
      </w:r>
    </w:p>
    <w:p w14:paraId="3E58FAF9"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Vizient, Inc.</w:t>
      </w:r>
    </w:p>
    <w:p w14:paraId="76A0FB52" w14:textId="77777777" w:rsidR="00D75CF8" w:rsidRPr="00D75CF8" w:rsidRDefault="00D75CF8" w:rsidP="00D75CF8">
      <w:pPr>
        <w:pStyle w:val="Heading3"/>
        <w:contextualSpacing/>
        <w:rPr>
          <w:rFonts w:eastAsia="Calibri" w:cs="Arial"/>
          <w:b w:val="0"/>
          <w:bCs w:val="0"/>
          <w:color w:val="696969" w:themeColor="accent6"/>
          <w:szCs w:val="20"/>
        </w:rPr>
      </w:pPr>
    </w:p>
    <w:p w14:paraId="18D662F7"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Marly Christenson, PhD, MS, RN, NP, CPHQ</w:t>
      </w:r>
    </w:p>
    <w:p w14:paraId="739F600A"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 xml:space="preserve">Senior Director, Member Education and Learning </w:t>
      </w:r>
    </w:p>
    <w:p w14:paraId="44345652"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Center of Excellence</w:t>
      </w:r>
    </w:p>
    <w:p w14:paraId="26E056D7"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Vizient, Inc.</w:t>
      </w:r>
    </w:p>
    <w:p w14:paraId="077041C9" w14:textId="77777777" w:rsidR="00D75CF8" w:rsidRPr="00D75CF8" w:rsidRDefault="00D75CF8" w:rsidP="00D75CF8">
      <w:pPr>
        <w:pStyle w:val="Heading3"/>
        <w:contextualSpacing/>
        <w:rPr>
          <w:rFonts w:eastAsia="Calibri" w:cs="Arial"/>
          <w:b w:val="0"/>
          <w:bCs w:val="0"/>
          <w:color w:val="696969" w:themeColor="accent6"/>
          <w:szCs w:val="20"/>
        </w:rPr>
      </w:pPr>
    </w:p>
    <w:p w14:paraId="78988106"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Marilyn Sherrill, MBA, RN</w:t>
      </w:r>
    </w:p>
    <w:p w14:paraId="0D9ACE8D"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Sr. PI Program Director</w:t>
      </w:r>
    </w:p>
    <w:p w14:paraId="06F2A502"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Vizient, Inc.</w:t>
      </w:r>
    </w:p>
    <w:p w14:paraId="25B0F088" w14:textId="77777777" w:rsidR="00D75CF8" w:rsidRPr="00D75CF8" w:rsidRDefault="00D75CF8" w:rsidP="00D75CF8">
      <w:pPr>
        <w:pStyle w:val="Heading3"/>
        <w:contextualSpacing/>
        <w:rPr>
          <w:rFonts w:eastAsia="Calibri" w:cs="Arial"/>
          <w:b w:val="0"/>
          <w:bCs w:val="0"/>
          <w:color w:val="696969" w:themeColor="accent6"/>
          <w:szCs w:val="20"/>
        </w:rPr>
      </w:pPr>
    </w:p>
    <w:p w14:paraId="10084ABB"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Michelle Lewis, BSW, GBSS, CPHQ</w:t>
      </w:r>
    </w:p>
    <w:p w14:paraId="292799B0"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Sr. Director of Programs</w:t>
      </w:r>
    </w:p>
    <w:p w14:paraId="6F3FBFCA"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Vizient, Inc.</w:t>
      </w:r>
    </w:p>
    <w:p w14:paraId="7BAD93D4" w14:textId="77777777" w:rsidR="00D75CF8" w:rsidRPr="00D75CF8" w:rsidRDefault="00D75CF8" w:rsidP="00D75CF8">
      <w:pPr>
        <w:pStyle w:val="Heading3"/>
        <w:contextualSpacing/>
        <w:rPr>
          <w:rFonts w:eastAsia="Calibri" w:cs="Arial"/>
          <w:b w:val="0"/>
          <w:bCs w:val="0"/>
          <w:color w:val="696969" w:themeColor="accent6"/>
          <w:szCs w:val="20"/>
        </w:rPr>
      </w:pPr>
    </w:p>
    <w:p w14:paraId="4D0D1823"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 xml:space="preserve">Shireen </w:t>
      </w:r>
      <w:proofErr w:type="spellStart"/>
      <w:r w:rsidRPr="00D75CF8">
        <w:rPr>
          <w:rFonts w:eastAsia="Calibri" w:cs="Arial"/>
          <w:b w:val="0"/>
          <w:bCs w:val="0"/>
          <w:color w:val="696969" w:themeColor="accent6"/>
          <w:szCs w:val="20"/>
        </w:rPr>
        <w:t>Elnaggar</w:t>
      </w:r>
      <w:proofErr w:type="spellEnd"/>
      <w:r w:rsidRPr="00D75CF8">
        <w:rPr>
          <w:rFonts w:eastAsia="Calibri" w:cs="Arial"/>
          <w:b w:val="0"/>
          <w:bCs w:val="0"/>
          <w:color w:val="696969" w:themeColor="accent6"/>
          <w:szCs w:val="20"/>
        </w:rPr>
        <w:t>, MBA, BS</w:t>
      </w:r>
    </w:p>
    <w:p w14:paraId="0A63D4C1"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Member education and learning director</w:t>
      </w:r>
    </w:p>
    <w:p w14:paraId="32E5A204"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Vizient, Inc.</w:t>
      </w:r>
    </w:p>
    <w:p w14:paraId="2E854C3F" w14:textId="77777777" w:rsidR="00D75CF8" w:rsidRPr="00D75CF8" w:rsidRDefault="00D75CF8" w:rsidP="00D75CF8">
      <w:pPr>
        <w:pStyle w:val="Heading3"/>
        <w:contextualSpacing/>
        <w:rPr>
          <w:rFonts w:eastAsia="Calibri" w:cs="Arial"/>
          <w:b w:val="0"/>
          <w:bCs w:val="0"/>
          <w:color w:val="696969" w:themeColor="accent6"/>
          <w:szCs w:val="20"/>
        </w:rPr>
      </w:pPr>
    </w:p>
    <w:p w14:paraId="4ACAC9BA"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 xml:space="preserve">Benjamin </w:t>
      </w:r>
      <w:proofErr w:type="spellStart"/>
      <w:r w:rsidRPr="00D75CF8">
        <w:rPr>
          <w:rFonts w:eastAsia="Calibri" w:cs="Arial"/>
          <w:b w:val="0"/>
          <w:bCs w:val="0"/>
          <w:color w:val="696969" w:themeColor="accent6"/>
          <w:szCs w:val="20"/>
        </w:rPr>
        <w:t>Bahil</w:t>
      </w:r>
      <w:proofErr w:type="spellEnd"/>
      <w:r w:rsidRPr="00D75CF8">
        <w:rPr>
          <w:rFonts w:eastAsia="Calibri" w:cs="Arial"/>
          <w:b w:val="0"/>
          <w:bCs w:val="0"/>
          <w:color w:val="696969" w:themeColor="accent6"/>
          <w:szCs w:val="20"/>
        </w:rPr>
        <w:t>, BA</w:t>
      </w:r>
    </w:p>
    <w:p w14:paraId="60A9D14A"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Principle, Data Intelligence and Visualization</w:t>
      </w:r>
    </w:p>
    <w:p w14:paraId="6DCEF339"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Vizient, Inc.</w:t>
      </w:r>
    </w:p>
    <w:p w14:paraId="3755CEC3" w14:textId="77777777" w:rsidR="00D75CF8" w:rsidRPr="00D75CF8" w:rsidRDefault="00D75CF8" w:rsidP="00D75CF8">
      <w:pPr>
        <w:pStyle w:val="Heading3"/>
        <w:contextualSpacing/>
        <w:rPr>
          <w:rFonts w:eastAsia="Calibri" w:cs="Arial"/>
          <w:b w:val="0"/>
          <w:bCs w:val="0"/>
          <w:color w:val="696969" w:themeColor="accent6"/>
          <w:szCs w:val="20"/>
        </w:rPr>
      </w:pPr>
    </w:p>
    <w:p w14:paraId="71E9EED2"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 xml:space="preserve">Beatrice </w:t>
      </w:r>
      <w:proofErr w:type="spellStart"/>
      <w:r w:rsidRPr="00D75CF8">
        <w:rPr>
          <w:rFonts w:eastAsia="Calibri" w:cs="Arial"/>
          <w:b w:val="0"/>
          <w:bCs w:val="0"/>
          <w:color w:val="696969" w:themeColor="accent6"/>
          <w:szCs w:val="20"/>
        </w:rPr>
        <w:t>Gaturu</w:t>
      </w:r>
      <w:proofErr w:type="spellEnd"/>
      <w:r w:rsidRPr="00D75CF8">
        <w:rPr>
          <w:rFonts w:eastAsia="Calibri" w:cs="Arial"/>
          <w:b w:val="0"/>
          <w:bCs w:val="0"/>
          <w:color w:val="696969" w:themeColor="accent6"/>
          <w:szCs w:val="20"/>
        </w:rPr>
        <w:t>, MBA</w:t>
      </w:r>
    </w:p>
    <w:p w14:paraId="367BE247"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Data Application and Insights Director</w:t>
      </w:r>
    </w:p>
    <w:p w14:paraId="49A49E86"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Vizient, Inc.</w:t>
      </w:r>
    </w:p>
    <w:p w14:paraId="4B6267A0" w14:textId="77777777" w:rsidR="00D75CF8" w:rsidRPr="00D75CF8" w:rsidRDefault="00D75CF8" w:rsidP="00D75CF8">
      <w:pPr>
        <w:pStyle w:val="Heading3"/>
        <w:contextualSpacing/>
        <w:rPr>
          <w:rFonts w:eastAsia="Calibri" w:cs="Arial"/>
          <w:b w:val="0"/>
          <w:bCs w:val="0"/>
          <w:color w:val="696969" w:themeColor="accent6"/>
          <w:szCs w:val="20"/>
        </w:rPr>
      </w:pPr>
    </w:p>
    <w:p w14:paraId="192E4303"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Robin Weis, BA</w:t>
      </w:r>
    </w:p>
    <w:p w14:paraId="1ECD946C" w14:textId="77777777" w:rsidR="00D75CF8" w:rsidRPr="00D75CF8" w:rsidRDefault="00D75CF8" w:rsidP="00D75CF8">
      <w:pPr>
        <w:pStyle w:val="Heading3"/>
        <w:contextualSpacing/>
        <w:rPr>
          <w:rFonts w:eastAsia="Calibri" w:cs="Arial"/>
          <w:b w:val="0"/>
          <w:bCs w:val="0"/>
          <w:color w:val="696969" w:themeColor="accent6"/>
          <w:szCs w:val="20"/>
        </w:rPr>
      </w:pPr>
      <w:r w:rsidRPr="00D75CF8">
        <w:rPr>
          <w:rFonts w:eastAsia="Calibri" w:cs="Arial"/>
          <w:b w:val="0"/>
          <w:bCs w:val="0"/>
          <w:color w:val="696969" w:themeColor="accent6"/>
          <w:szCs w:val="20"/>
        </w:rPr>
        <w:t>Sr Visualization Designer</w:t>
      </w:r>
    </w:p>
    <w:p w14:paraId="6CAF7096" w14:textId="0FF80A98" w:rsidR="0009132C" w:rsidRDefault="00D75CF8" w:rsidP="00D75CF8">
      <w:pPr>
        <w:pStyle w:val="Heading3"/>
        <w:spacing w:before="0"/>
        <w:contextualSpacing/>
        <w:rPr>
          <w:rFonts w:eastAsia="Calibri" w:cs="Arial"/>
          <w:b w:val="0"/>
          <w:bCs w:val="0"/>
          <w:color w:val="696969" w:themeColor="accent6"/>
          <w:szCs w:val="20"/>
        </w:rPr>
      </w:pPr>
      <w:r w:rsidRPr="00D75CF8">
        <w:rPr>
          <w:rFonts w:eastAsia="Calibri" w:cs="Arial"/>
          <w:b w:val="0"/>
          <w:bCs w:val="0"/>
          <w:color w:val="696969" w:themeColor="accent6"/>
          <w:szCs w:val="20"/>
        </w:rPr>
        <w:t>Vizient, Inc.</w:t>
      </w:r>
    </w:p>
    <w:p w14:paraId="39BB1EB8" w14:textId="77777777" w:rsidR="00D75CF8" w:rsidRPr="00D75CF8" w:rsidRDefault="00D75CF8" w:rsidP="00D75CF8"/>
    <w:p w14:paraId="217F162B" w14:textId="77777777" w:rsidR="0009132C" w:rsidRPr="00524EB3" w:rsidRDefault="0009132C" w:rsidP="0009132C">
      <w:pPr>
        <w:pStyle w:val="Heading3"/>
        <w:spacing w:before="0"/>
        <w:rPr>
          <w:sz w:val="24"/>
          <w:szCs w:val="24"/>
        </w:rPr>
      </w:pPr>
      <w:r w:rsidRPr="00524EB3">
        <w:rPr>
          <w:sz w:val="24"/>
          <w:szCs w:val="24"/>
        </w:rPr>
        <w:lastRenderedPageBreak/>
        <w:t>Planning committee</w:t>
      </w:r>
    </w:p>
    <w:p w14:paraId="3FD88464" w14:textId="77777777" w:rsidR="00E778F2" w:rsidRPr="00E778F2" w:rsidRDefault="00E778F2" w:rsidP="00E778F2">
      <w:pPr>
        <w:pStyle w:val="Heading3"/>
        <w:contextualSpacing/>
        <w:rPr>
          <w:rFonts w:eastAsia="Calibri" w:cs="Arial"/>
          <w:b w:val="0"/>
          <w:bCs w:val="0"/>
          <w:color w:val="696969" w:themeColor="accent6"/>
          <w:szCs w:val="20"/>
        </w:rPr>
      </w:pPr>
      <w:bookmarkStart w:id="2" w:name="_Hlk109900071"/>
      <w:r w:rsidRPr="00E778F2">
        <w:rPr>
          <w:rFonts w:eastAsia="Calibri" w:cs="Arial"/>
          <w:b w:val="0"/>
          <w:bCs w:val="0"/>
          <w:color w:val="696969" w:themeColor="accent6"/>
          <w:szCs w:val="20"/>
        </w:rPr>
        <w:t>Natalie Webb, MHA, RN, CPHQ</w:t>
      </w:r>
    </w:p>
    <w:p w14:paraId="705BC598"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Accreditation Director</w:t>
      </w:r>
    </w:p>
    <w:p w14:paraId="0BB84D2F"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Vizient, Inc.</w:t>
      </w:r>
    </w:p>
    <w:p w14:paraId="3875CC61" w14:textId="77777777" w:rsidR="00E778F2" w:rsidRPr="00E778F2" w:rsidRDefault="00E778F2" w:rsidP="00E778F2">
      <w:pPr>
        <w:pStyle w:val="Heading3"/>
        <w:contextualSpacing/>
        <w:rPr>
          <w:rFonts w:eastAsia="Calibri" w:cs="Arial"/>
          <w:b w:val="0"/>
          <w:bCs w:val="0"/>
          <w:color w:val="696969" w:themeColor="accent6"/>
          <w:szCs w:val="20"/>
        </w:rPr>
      </w:pPr>
    </w:p>
    <w:p w14:paraId="1A2E89F2"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Marly Christenson, PhD, MS, RN, NP, CPHQ</w:t>
      </w:r>
    </w:p>
    <w:p w14:paraId="066EC130"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 xml:space="preserve">Senior Director, Member Education and Learning </w:t>
      </w:r>
    </w:p>
    <w:p w14:paraId="61F611B9"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Center of Excellence</w:t>
      </w:r>
    </w:p>
    <w:p w14:paraId="3812C465"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Vizient, Inc.</w:t>
      </w:r>
    </w:p>
    <w:p w14:paraId="43051688" w14:textId="77777777" w:rsidR="00E778F2" w:rsidRPr="00E778F2" w:rsidRDefault="00E778F2" w:rsidP="00E778F2">
      <w:pPr>
        <w:pStyle w:val="Heading3"/>
        <w:contextualSpacing/>
        <w:rPr>
          <w:rFonts w:eastAsia="Calibri" w:cs="Arial"/>
          <w:b w:val="0"/>
          <w:bCs w:val="0"/>
          <w:color w:val="696969" w:themeColor="accent6"/>
          <w:szCs w:val="20"/>
        </w:rPr>
      </w:pPr>
    </w:p>
    <w:p w14:paraId="353E2FF5"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Marilyn Sherrill, MBA, RN</w:t>
      </w:r>
    </w:p>
    <w:p w14:paraId="2DC28799"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Sr. PI Program Director</w:t>
      </w:r>
    </w:p>
    <w:p w14:paraId="1AD8B7E6"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Vizient, Inc.</w:t>
      </w:r>
    </w:p>
    <w:p w14:paraId="0713B8B1" w14:textId="77777777" w:rsidR="00E778F2" w:rsidRPr="00E778F2" w:rsidRDefault="00E778F2" w:rsidP="00E778F2">
      <w:pPr>
        <w:pStyle w:val="Heading3"/>
        <w:contextualSpacing/>
        <w:rPr>
          <w:rFonts w:eastAsia="Calibri" w:cs="Arial"/>
          <w:b w:val="0"/>
          <w:bCs w:val="0"/>
          <w:color w:val="696969" w:themeColor="accent6"/>
          <w:szCs w:val="20"/>
        </w:rPr>
      </w:pPr>
    </w:p>
    <w:p w14:paraId="1AA11261"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Michelle Lewis, BSW, GBSS, CPHQ</w:t>
      </w:r>
    </w:p>
    <w:p w14:paraId="304ACFEE"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Sr. Director, Programs</w:t>
      </w:r>
    </w:p>
    <w:p w14:paraId="4117BC3F"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Vizient, Inc.</w:t>
      </w:r>
    </w:p>
    <w:p w14:paraId="469D8E1C" w14:textId="77777777" w:rsidR="00E778F2" w:rsidRPr="00E778F2" w:rsidRDefault="00E778F2" w:rsidP="00E778F2">
      <w:pPr>
        <w:pStyle w:val="Heading3"/>
        <w:contextualSpacing/>
        <w:rPr>
          <w:rFonts w:eastAsia="Calibri" w:cs="Arial"/>
          <w:b w:val="0"/>
          <w:bCs w:val="0"/>
          <w:color w:val="696969" w:themeColor="accent6"/>
          <w:szCs w:val="20"/>
        </w:rPr>
      </w:pPr>
    </w:p>
    <w:p w14:paraId="25619E1E"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 xml:space="preserve">Shireen </w:t>
      </w:r>
      <w:proofErr w:type="spellStart"/>
      <w:r w:rsidRPr="00E778F2">
        <w:rPr>
          <w:rFonts w:eastAsia="Calibri" w:cs="Arial"/>
          <w:b w:val="0"/>
          <w:bCs w:val="0"/>
          <w:color w:val="696969" w:themeColor="accent6"/>
          <w:szCs w:val="20"/>
        </w:rPr>
        <w:t>Elnaggar</w:t>
      </w:r>
      <w:proofErr w:type="spellEnd"/>
      <w:r w:rsidRPr="00E778F2">
        <w:rPr>
          <w:rFonts w:eastAsia="Calibri" w:cs="Arial"/>
          <w:b w:val="0"/>
          <w:bCs w:val="0"/>
          <w:color w:val="696969" w:themeColor="accent6"/>
          <w:szCs w:val="20"/>
        </w:rPr>
        <w:t>, MBA, BS</w:t>
      </w:r>
    </w:p>
    <w:p w14:paraId="2CFBA57D"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Member education and learning director</w:t>
      </w:r>
    </w:p>
    <w:p w14:paraId="4D0875EA"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Vizient, Inc.</w:t>
      </w:r>
    </w:p>
    <w:p w14:paraId="58A0731D" w14:textId="77777777" w:rsidR="00E778F2" w:rsidRPr="00E778F2" w:rsidRDefault="00E778F2" w:rsidP="00E778F2">
      <w:pPr>
        <w:pStyle w:val="Heading3"/>
        <w:contextualSpacing/>
        <w:rPr>
          <w:rFonts w:eastAsia="Calibri" w:cs="Arial"/>
          <w:b w:val="0"/>
          <w:bCs w:val="0"/>
          <w:color w:val="696969" w:themeColor="accent6"/>
          <w:szCs w:val="20"/>
        </w:rPr>
      </w:pPr>
    </w:p>
    <w:p w14:paraId="1E6D08F6"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Jodi Eisenberg, MHA, CPHQ, CPMSM</w:t>
      </w:r>
    </w:p>
    <w:p w14:paraId="57FD8EA5"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AVP, Member connections</w:t>
      </w:r>
    </w:p>
    <w:p w14:paraId="35564282"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Vizient, Inc</w:t>
      </w:r>
    </w:p>
    <w:p w14:paraId="494244A6" w14:textId="77777777" w:rsidR="00E778F2" w:rsidRPr="00E778F2" w:rsidRDefault="00E778F2" w:rsidP="00E778F2">
      <w:pPr>
        <w:pStyle w:val="Heading3"/>
        <w:contextualSpacing/>
        <w:rPr>
          <w:rFonts w:eastAsia="Calibri" w:cs="Arial"/>
          <w:b w:val="0"/>
          <w:bCs w:val="0"/>
          <w:color w:val="696969" w:themeColor="accent6"/>
          <w:szCs w:val="20"/>
        </w:rPr>
      </w:pPr>
    </w:p>
    <w:p w14:paraId="0E5082D4"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Robin Weis, BA</w:t>
      </w:r>
    </w:p>
    <w:p w14:paraId="41B7AF6B" w14:textId="77777777" w:rsidR="00E778F2" w:rsidRPr="00E778F2" w:rsidRDefault="00E778F2" w:rsidP="00E778F2">
      <w:pPr>
        <w:pStyle w:val="Heading3"/>
        <w:contextualSpacing/>
        <w:rPr>
          <w:rFonts w:eastAsia="Calibri" w:cs="Arial"/>
          <w:b w:val="0"/>
          <w:bCs w:val="0"/>
          <w:color w:val="696969" w:themeColor="accent6"/>
          <w:szCs w:val="20"/>
        </w:rPr>
      </w:pPr>
      <w:r w:rsidRPr="00E778F2">
        <w:rPr>
          <w:rFonts w:eastAsia="Calibri" w:cs="Arial"/>
          <w:b w:val="0"/>
          <w:bCs w:val="0"/>
          <w:color w:val="696969" w:themeColor="accent6"/>
          <w:szCs w:val="20"/>
        </w:rPr>
        <w:t>Sr Visualization Designer</w:t>
      </w:r>
    </w:p>
    <w:p w14:paraId="7A9F27F3" w14:textId="44ED104B" w:rsidR="007B46F7" w:rsidRDefault="00E778F2" w:rsidP="00E778F2">
      <w:pPr>
        <w:pStyle w:val="Heading3"/>
        <w:spacing w:before="0"/>
        <w:contextualSpacing/>
        <w:rPr>
          <w:rFonts w:eastAsia="Calibri" w:cs="Arial"/>
          <w:b w:val="0"/>
          <w:bCs w:val="0"/>
          <w:color w:val="696969" w:themeColor="accent6"/>
          <w:szCs w:val="20"/>
        </w:rPr>
      </w:pPr>
      <w:r w:rsidRPr="00E778F2">
        <w:rPr>
          <w:rFonts w:eastAsia="Calibri" w:cs="Arial"/>
          <w:b w:val="0"/>
          <w:bCs w:val="0"/>
          <w:color w:val="696969" w:themeColor="accent6"/>
          <w:szCs w:val="20"/>
        </w:rPr>
        <w:t>Vizient, Inc.</w:t>
      </w:r>
    </w:p>
    <w:p w14:paraId="5596E1C4" w14:textId="77777777" w:rsidR="00E778F2" w:rsidRPr="00E778F2" w:rsidRDefault="00E778F2" w:rsidP="00E778F2"/>
    <w:p w14:paraId="01D5B8A1" w14:textId="6F81804D" w:rsidR="00912146" w:rsidRDefault="00B9413D" w:rsidP="00912146">
      <w:pPr>
        <w:pStyle w:val="Heading3"/>
        <w:spacing w:before="0" w:after="160" w:line="252" w:lineRule="auto"/>
        <w:rPr>
          <w:sz w:val="24"/>
          <w:szCs w:val="24"/>
        </w:rPr>
      </w:pPr>
      <w:bookmarkStart w:id="3" w:name="_Hlk109828405"/>
      <w:bookmarkStart w:id="4" w:name="_Hlk109813999"/>
      <w:bookmarkStart w:id="5"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2"/>
    <w:bookmarkEnd w:id="3"/>
    <w:bookmarkEnd w:id="4"/>
    <w:bookmarkEnd w:id="5"/>
    <w:p w14:paraId="7629E5E8" w14:textId="77777777" w:rsidR="00B8027E" w:rsidRPr="00912146" w:rsidRDefault="00B8027E" w:rsidP="00B8027E">
      <w:pPr>
        <w:spacing w:after="160" w:line="252" w:lineRule="auto"/>
        <w:rPr>
          <w:rFonts w:eastAsia="Calibri" w:cs="Arial"/>
          <w:bCs/>
          <w:color w:val="696969" w:themeColor="accent6"/>
          <w:szCs w:val="20"/>
        </w:rPr>
      </w:pPr>
      <w:r w:rsidRPr="00912146">
        <w:rPr>
          <w:rFonts w:eastAsia="Calibri" w:cs="Arial"/>
          <w:b/>
          <w:color w:val="FF4E00"/>
          <w:sz w:val="24"/>
        </w:rPr>
        <w:t>FDA off-label/unapproved usage</w:t>
      </w:r>
    </w:p>
    <w:p w14:paraId="4065DDF5" w14:textId="77777777" w:rsidR="00B8027E" w:rsidRDefault="00B8027E" w:rsidP="00B8027E">
      <w:pPr>
        <w:spacing w:after="160" w:line="252" w:lineRule="auto"/>
        <w:rPr>
          <w:rFonts w:eastAsia="Calibri" w:cs="Arial"/>
          <w:bCs/>
          <w:color w:val="696969" w:themeColor="accent6"/>
          <w:szCs w:val="20"/>
        </w:rPr>
      </w:pPr>
      <w:r>
        <w:rPr>
          <w:rFonts w:eastAsia="Calibri" w:cs="Arial"/>
          <w:bCs/>
          <w:color w:val="696969" w:themeColor="accent6"/>
          <w:szCs w:val="20"/>
        </w:rPr>
        <w:t>F</w:t>
      </w:r>
      <w:r w:rsidRPr="00912146">
        <w:rPr>
          <w:rFonts w:eastAsia="Calibri" w:cs="Arial"/>
          <w:bCs/>
          <w:color w:val="696969" w:themeColor="accent6"/>
          <w:szCs w:val="20"/>
        </w:rPr>
        <w:t>aculty/</w:t>
      </w:r>
      <w:r>
        <w:rPr>
          <w:rFonts w:eastAsia="Calibri" w:cs="Arial"/>
          <w:bCs/>
          <w:color w:val="696969" w:themeColor="accent6"/>
          <w:szCs w:val="20"/>
        </w:rPr>
        <w:t>P</w:t>
      </w:r>
      <w:r w:rsidRPr="00912146">
        <w:rPr>
          <w:rFonts w:eastAsia="Calibri" w:cs="Arial"/>
          <w:bCs/>
          <w:color w:val="696969" w:themeColor="accent6"/>
          <w:szCs w:val="20"/>
        </w:rPr>
        <w:t>resenters are required to identify any</w:t>
      </w:r>
      <w:r>
        <w:rPr>
          <w:rFonts w:eastAsia="Calibri" w:cs="Arial"/>
          <w:bCs/>
          <w:color w:val="696969" w:themeColor="accent6"/>
          <w:szCs w:val="20"/>
        </w:rPr>
        <w:t xml:space="preserve"> new and evolving topics for which there is a lower/absence of evidence base. This is to ensure that our content does not advocate for, or promote, practices that are not, or not yet adequately based on current science, evidence, and clinical reasoning. Faculty/Presenters are required to disclose any discussion of (1) off-label/unapproved or investigational uses of FDA approved commercial products or devices and/or (2) products or devices not yet approved in the United States.</w:t>
      </w:r>
    </w:p>
    <w:p w14:paraId="0102EDDE" w14:textId="0B6EC25A" w:rsidR="00450C29" w:rsidRDefault="00B8027E" w:rsidP="00B8027E">
      <w:pPr>
        <w:spacing w:after="160" w:line="252" w:lineRule="auto"/>
      </w:pPr>
      <w:r w:rsidRPr="007A5020">
        <w:rPr>
          <w:rFonts w:eastAsia="Calibri" w:cs="Arial"/>
          <w:b/>
          <w:color w:val="696969" w:themeColor="accent6"/>
          <w:szCs w:val="20"/>
        </w:rPr>
        <w:t>Disclaimer:</w:t>
      </w:r>
      <w:r>
        <w:rPr>
          <w:rFonts w:eastAsia="Calibri" w:cs="Arial"/>
          <w:bCs/>
          <w:color w:val="696969" w:themeColor="accent6"/>
          <w:szCs w:val="20"/>
        </w:rPr>
        <w:t xml:space="preserve"> </w:t>
      </w:r>
      <w:r w:rsidRPr="00BC3423">
        <w:rPr>
          <w:rFonts w:eastAsia="Calibri" w:cs="Arial"/>
          <w:bCs/>
          <w:color w:val="696969" w:themeColor="accent6"/>
          <w:szCs w:val="20"/>
        </w:rPr>
        <w:t xml:space="preserve">The </w:t>
      </w:r>
      <w:r>
        <w:rPr>
          <w:rFonts w:eastAsia="Calibri" w:cs="Arial"/>
          <w:bCs/>
          <w:color w:val="696969" w:themeColor="accent6"/>
          <w:szCs w:val="20"/>
        </w:rPr>
        <w:t>education</w:t>
      </w:r>
      <w:r w:rsidRPr="00BC3423">
        <w:rPr>
          <w:rFonts w:eastAsia="Calibri" w:cs="Arial"/>
          <w:bCs/>
          <w:color w:val="696969" w:themeColor="accent6"/>
          <w:szCs w:val="20"/>
        </w:rPr>
        <w:t xml:space="preserve"> provided through this activity is for continuing education purposes only. The views and opinions expressed in this activity are those of the faculty</w:t>
      </w:r>
      <w:r>
        <w:rPr>
          <w:rFonts w:eastAsia="Calibri" w:cs="Arial"/>
          <w:bCs/>
          <w:color w:val="696969" w:themeColor="accent6"/>
          <w:szCs w:val="20"/>
        </w:rPr>
        <w:t>/</w:t>
      </w:r>
      <w:r w:rsidRPr="00BC3423">
        <w:rPr>
          <w:rFonts w:eastAsia="Calibri" w:cs="Arial"/>
          <w:bCs/>
          <w:color w:val="696969" w:themeColor="accent6"/>
          <w:szCs w:val="20"/>
        </w:rPr>
        <w:t>presenters and do not necessarily reflect the views of Vizient, Inc.</w:t>
      </w:r>
    </w:p>
    <w:sectPr w:rsidR="00450C2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3710D" w14:textId="77777777" w:rsidR="00934ABB" w:rsidRDefault="00934ABB" w:rsidP="00971D43">
      <w:r>
        <w:separator/>
      </w:r>
    </w:p>
  </w:endnote>
  <w:endnote w:type="continuationSeparator" w:id="0">
    <w:p w14:paraId="788805FD" w14:textId="77777777" w:rsidR="00934ABB" w:rsidRDefault="00934AB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70A1" w14:textId="77777777" w:rsidR="00934ABB" w:rsidRDefault="00934ABB" w:rsidP="00971D43">
      <w:r>
        <w:separator/>
      </w:r>
    </w:p>
  </w:footnote>
  <w:footnote w:type="continuationSeparator" w:id="0">
    <w:p w14:paraId="2BEF7BFB" w14:textId="77777777" w:rsidR="00934ABB" w:rsidRDefault="00934AB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1076A"/>
    <w:multiLevelType w:val="multilevel"/>
    <w:tmpl w:val="4266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EC116CD"/>
    <w:multiLevelType w:val="hybridMultilevel"/>
    <w:tmpl w:val="B37C4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40B18"/>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5"/>
  </w:num>
  <w:num w:numId="4">
    <w:abstractNumId w:val="35"/>
  </w:num>
  <w:num w:numId="5">
    <w:abstractNumId w:val="31"/>
  </w:num>
  <w:num w:numId="6">
    <w:abstractNumId w:val="4"/>
  </w:num>
  <w:num w:numId="7">
    <w:abstractNumId w:val="25"/>
  </w:num>
  <w:num w:numId="8">
    <w:abstractNumId w:val="42"/>
  </w:num>
  <w:num w:numId="9">
    <w:abstractNumId w:val="39"/>
  </w:num>
  <w:num w:numId="10">
    <w:abstractNumId w:val="43"/>
  </w:num>
  <w:num w:numId="11">
    <w:abstractNumId w:val="14"/>
  </w:num>
  <w:num w:numId="12">
    <w:abstractNumId w:val="27"/>
  </w:num>
  <w:num w:numId="13">
    <w:abstractNumId w:val="17"/>
  </w:num>
  <w:num w:numId="14">
    <w:abstractNumId w:val="33"/>
  </w:num>
  <w:num w:numId="15">
    <w:abstractNumId w:val="20"/>
  </w:num>
  <w:num w:numId="16">
    <w:abstractNumId w:val="6"/>
  </w:num>
  <w:num w:numId="17">
    <w:abstractNumId w:val="15"/>
  </w:num>
  <w:num w:numId="18">
    <w:abstractNumId w:val="38"/>
  </w:num>
  <w:num w:numId="19">
    <w:abstractNumId w:val="41"/>
  </w:num>
  <w:num w:numId="20">
    <w:abstractNumId w:val="30"/>
  </w:num>
  <w:num w:numId="21">
    <w:abstractNumId w:val="9"/>
  </w:num>
  <w:num w:numId="22">
    <w:abstractNumId w:val="23"/>
  </w:num>
  <w:num w:numId="23">
    <w:abstractNumId w:val="12"/>
  </w:num>
  <w:num w:numId="24">
    <w:abstractNumId w:val="37"/>
  </w:num>
  <w:num w:numId="25">
    <w:abstractNumId w:val="3"/>
  </w:num>
  <w:num w:numId="26">
    <w:abstractNumId w:val="21"/>
  </w:num>
  <w:num w:numId="27">
    <w:abstractNumId w:val="40"/>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6"/>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2"/>
  </w:num>
  <w:num w:numId="43">
    <w:abstractNumId w:val="16"/>
  </w:num>
  <w:num w:numId="44">
    <w:abstractNumId w:val="11"/>
  </w:num>
  <w:num w:numId="45">
    <w:abstractNumId w:val="24"/>
  </w:num>
  <w:num w:numId="46">
    <w:abstractNumId w:val="13"/>
  </w:num>
  <w:num w:numId="47">
    <w:abstractNumId w:val="34"/>
  </w:num>
  <w:num w:numId="48">
    <w:abstractNumId w:val="45"/>
  </w:num>
  <w:num w:numId="49">
    <w:abstractNumId w:val="29"/>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F0E95"/>
    <w:rsid w:val="001F5E4B"/>
    <w:rsid w:val="00200804"/>
    <w:rsid w:val="00200BDE"/>
    <w:rsid w:val="00211BA3"/>
    <w:rsid w:val="00211EFB"/>
    <w:rsid w:val="002210D7"/>
    <w:rsid w:val="00221974"/>
    <w:rsid w:val="00231702"/>
    <w:rsid w:val="0023617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4E466C"/>
    <w:rsid w:val="00520393"/>
    <w:rsid w:val="005228D3"/>
    <w:rsid w:val="00524EB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2C0A"/>
    <w:rsid w:val="00654283"/>
    <w:rsid w:val="006775CF"/>
    <w:rsid w:val="006A07C3"/>
    <w:rsid w:val="006A6544"/>
    <w:rsid w:val="006B43B7"/>
    <w:rsid w:val="006B6BF5"/>
    <w:rsid w:val="006B7975"/>
    <w:rsid w:val="006C2361"/>
    <w:rsid w:val="006E3F56"/>
    <w:rsid w:val="006F020F"/>
    <w:rsid w:val="006F1E6D"/>
    <w:rsid w:val="00707853"/>
    <w:rsid w:val="00714301"/>
    <w:rsid w:val="007146E5"/>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31508"/>
    <w:rsid w:val="009322F6"/>
    <w:rsid w:val="00934ABB"/>
    <w:rsid w:val="00952F89"/>
    <w:rsid w:val="00953443"/>
    <w:rsid w:val="00963CDE"/>
    <w:rsid w:val="00971D43"/>
    <w:rsid w:val="00980A48"/>
    <w:rsid w:val="00987B49"/>
    <w:rsid w:val="009A27BF"/>
    <w:rsid w:val="009A7E1B"/>
    <w:rsid w:val="009A7E9D"/>
    <w:rsid w:val="009B05AE"/>
    <w:rsid w:val="009B2BA5"/>
    <w:rsid w:val="009B5CB1"/>
    <w:rsid w:val="009B6D1A"/>
    <w:rsid w:val="009D4020"/>
    <w:rsid w:val="009F4A49"/>
    <w:rsid w:val="00A00028"/>
    <w:rsid w:val="00A1377D"/>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1DCA"/>
    <w:rsid w:val="00B1796A"/>
    <w:rsid w:val="00B213B6"/>
    <w:rsid w:val="00B3199E"/>
    <w:rsid w:val="00B52641"/>
    <w:rsid w:val="00B640EE"/>
    <w:rsid w:val="00B65EAB"/>
    <w:rsid w:val="00B70FE0"/>
    <w:rsid w:val="00B75BFB"/>
    <w:rsid w:val="00B75EF3"/>
    <w:rsid w:val="00B7767D"/>
    <w:rsid w:val="00B8027E"/>
    <w:rsid w:val="00B82B14"/>
    <w:rsid w:val="00B82EE5"/>
    <w:rsid w:val="00B914EC"/>
    <w:rsid w:val="00B9413D"/>
    <w:rsid w:val="00BA2D73"/>
    <w:rsid w:val="00BA6CBF"/>
    <w:rsid w:val="00BB6CB3"/>
    <w:rsid w:val="00BB6F5C"/>
    <w:rsid w:val="00BB7234"/>
    <w:rsid w:val="00BC037D"/>
    <w:rsid w:val="00BC3377"/>
    <w:rsid w:val="00BC3423"/>
    <w:rsid w:val="00BC3FDA"/>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A361C"/>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3399"/>
    <w:rsid w:val="00D45CFF"/>
    <w:rsid w:val="00D46507"/>
    <w:rsid w:val="00D531EC"/>
    <w:rsid w:val="00D53AD4"/>
    <w:rsid w:val="00D55902"/>
    <w:rsid w:val="00D6051F"/>
    <w:rsid w:val="00D60D0D"/>
    <w:rsid w:val="00D75CF8"/>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778F2"/>
    <w:rsid w:val="00EA0EB6"/>
    <w:rsid w:val="00EA13B8"/>
    <w:rsid w:val="00EA7F0A"/>
    <w:rsid w:val="00EC0481"/>
    <w:rsid w:val="00EC0593"/>
    <w:rsid w:val="00ED0769"/>
    <w:rsid w:val="00ED457B"/>
    <w:rsid w:val="00ED6AE4"/>
    <w:rsid w:val="00EF51E1"/>
    <w:rsid w:val="00EF5C7E"/>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SourceDataModel Name="System" TargetDataSourceId="00b80028-d226-4a39-9a19-6787589aad19"/>
</file>

<file path=customXml/item11.xml><?xml version="1.0" encoding="utf-8"?>
<DocPartTree/>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SourceDataModel Name="Computed" TargetDataSourceId="87651697-ca1f-4d80-9f69-bb743e325714"/>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AllMetadata/>
</file>

<file path=customXml/item17.xml><?xml version="1.0" encoding="utf-8"?>
<AllExternalAdhocVariableMappings/>
</file>

<file path=customXml/item1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9.xml><?xml version="1.0" encoding="utf-8"?>
<SourceDataModel Name="AD_HOC" TargetDataSourceId="80be7e5f-6e71-448c-9228-23264555308c"/>
</file>

<file path=customXml/item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Definition name="System" displayName="System" id="dc9731b4-d0d2-4ed5-b20d-434d69de1706" isdomainofvalue="False" dataSourceId="00b80028-d226-4a39-9a19-6787589aad19"/>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27.xml><?xml version="1.0" encoding="utf-8"?>
<?mso-contentType ?>
<FormTemplates xmlns="http://schemas.microsoft.com/sharepoint/v3/contenttype/forms">
  <Display>DocumentLibraryForm</Display>
  <Edit>DocumentLibraryForm</Edit>
  <New>DocumentLibraryForm</New>
</FormTemplates>
</file>

<file path=customXml/item3.xml><?xml version="1.0" encoding="utf-8"?>
<VariableUsageMapping/>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VariableListDefinition name="Computed" displayName="Computed" id="69155e26-4760-488b-ab4c-bb15b0f8b2a2" isdomainofvalue="False" dataSourceId="87651697-ca1f-4d80-9f69-bb743e325714"/>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AllWordPDs>
</AllWordPDs>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E0C162D0-F7BA-4089-AC31-880761F0BD65}">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A613EE9C-F5E0-4282-839C-53FE8976D615}">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0510B9D0-C027-45D1-B797-FA865004CBBF}">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DE544662-F77F-4442-B53C-A34A18686309}">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37871AC4-84F1-4DCF-9181-89FBC406BA26}">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8E85137-610F-4DE4-A961-7F7A1DA29F2D}">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29</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7093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17</cp:revision>
  <cp:lastPrinted>2015-12-22T16:01:00Z</cp:lastPrinted>
  <dcterms:created xsi:type="dcterms:W3CDTF">2022-08-17T20:04:00Z</dcterms:created>
  <dcterms:modified xsi:type="dcterms:W3CDTF">2022-09-20T16:09:00Z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