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06E30A12" w14:textId="77777777" w:rsidR="005F11DB" w:rsidRDefault="005F11DB" w:rsidP="004A294A">
      <w:pPr>
        <w:pStyle w:val="BodyText1"/>
        <w:rPr>
          <w:rFonts w:eastAsiaTheme="majorEastAsia" w:cstheme="majorBidi"/>
          <w:b/>
          <w:bCs/>
          <w:color w:val="01ADAB" w:themeColor="accent4"/>
          <w:sz w:val="28"/>
          <w:szCs w:val="28"/>
        </w:rPr>
      </w:pPr>
      <w:r w:rsidRPr="005F11DB">
        <w:rPr>
          <w:rFonts w:eastAsiaTheme="majorEastAsia" w:cstheme="majorBidi"/>
          <w:b/>
          <w:bCs/>
          <w:color w:val="01ADAB" w:themeColor="accent4"/>
          <w:sz w:val="28"/>
          <w:szCs w:val="28"/>
        </w:rPr>
        <w:t xml:space="preserve">New Kids on the Block: pipeline, approvals, and reimbursement </w:t>
      </w:r>
    </w:p>
    <w:p w14:paraId="0D0DC3CD" w14:textId="210CA1BB"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0507A4">
        <w:rPr>
          <w:color w:val="595959" w:themeColor="text1" w:themeTint="A6"/>
        </w:rPr>
        <w:t>August 31</w:t>
      </w:r>
      <w:r w:rsidR="00863FD9">
        <w:rPr>
          <w:color w:val="595959" w:themeColor="text1" w:themeTint="A6"/>
        </w:rPr>
        <w:t>,</w:t>
      </w:r>
      <w:r w:rsidR="00C973CE" w:rsidRPr="00C973CE">
        <w:rPr>
          <w:color w:val="595959" w:themeColor="text1" w:themeTint="A6"/>
        </w:rPr>
        <w:t xml:space="preserve"> 2022</w:t>
      </w:r>
    </w:p>
    <w:p w14:paraId="641D3E3A" w14:textId="3F2CE620"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D85827" w:rsidRPr="00D85827">
        <w:rPr>
          <w:color w:val="595959" w:themeColor="text1" w:themeTint="A6"/>
        </w:rPr>
        <w:t>Michelle Smith, PharmD, BCPS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5C5B9369"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D85827">
        <w:rPr>
          <w:rFonts w:cs="Arial"/>
          <w:b/>
          <w:color w:val="595959" w:themeColor="text1" w:themeTint="A6"/>
          <w:szCs w:val="20"/>
        </w:rPr>
        <w:t>October 15, 2022</w:t>
      </w:r>
      <w:r w:rsidR="00BE7633">
        <w:rPr>
          <w:rFonts w:cs="Arial"/>
          <w:b/>
          <w:color w:val="595959" w:themeColor="text1" w:themeTint="A6"/>
          <w:szCs w:val="20"/>
        </w:rPr>
        <w:t>.</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0"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0"/>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2DA01803" w14:textId="1BE6D656" w:rsidR="00E42D0C" w:rsidRPr="00E42D0C" w:rsidRDefault="00E42D0C" w:rsidP="00E42D0C">
      <w:pPr>
        <w:pStyle w:val="ListParagraph"/>
        <w:numPr>
          <w:ilvl w:val="0"/>
          <w:numId w:val="40"/>
        </w:numPr>
        <w:rPr>
          <w:rFonts w:eastAsia="Calibri" w:cs="Arial"/>
          <w:color w:val="595959" w:themeColor="text1" w:themeTint="A6"/>
          <w:szCs w:val="20"/>
        </w:rPr>
      </w:pPr>
      <w:r w:rsidRPr="00E42D0C">
        <w:rPr>
          <w:rFonts w:eastAsia="Calibri" w:cs="Arial"/>
          <w:color w:val="595959" w:themeColor="text1" w:themeTint="A6"/>
          <w:szCs w:val="20"/>
        </w:rPr>
        <w:t>Identify impactful pipeline medications and discuss the Vizient process for monitoring the pipeline</w:t>
      </w:r>
      <w:r w:rsidR="00912E84">
        <w:rPr>
          <w:rFonts w:eastAsia="Calibri" w:cs="Arial"/>
          <w:color w:val="595959" w:themeColor="text1" w:themeTint="A6"/>
          <w:szCs w:val="20"/>
        </w:rPr>
        <w:t>.</w:t>
      </w:r>
    </w:p>
    <w:p w14:paraId="71C606E0" w14:textId="440F596F" w:rsidR="00E42D0C" w:rsidRPr="00E42D0C" w:rsidRDefault="00E42D0C" w:rsidP="00E42D0C">
      <w:pPr>
        <w:pStyle w:val="ListParagraph"/>
        <w:numPr>
          <w:ilvl w:val="0"/>
          <w:numId w:val="40"/>
        </w:numPr>
        <w:rPr>
          <w:rFonts w:eastAsia="Calibri" w:cs="Arial"/>
          <w:color w:val="595959" w:themeColor="text1" w:themeTint="A6"/>
          <w:szCs w:val="20"/>
        </w:rPr>
      </w:pPr>
      <w:r w:rsidRPr="00E42D0C">
        <w:rPr>
          <w:rFonts w:eastAsia="Calibri" w:cs="Arial"/>
          <w:color w:val="595959" w:themeColor="text1" w:themeTint="A6"/>
          <w:szCs w:val="20"/>
        </w:rPr>
        <w:t>Review recent medication approvals with significant clinical impact</w:t>
      </w:r>
      <w:r w:rsidR="00912E84">
        <w:rPr>
          <w:rFonts w:eastAsia="Calibri" w:cs="Arial"/>
          <w:color w:val="595959" w:themeColor="text1" w:themeTint="A6"/>
          <w:szCs w:val="20"/>
        </w:rPr>
        <w:t>.</w:t>
      </w:r>
    </w:p>
    <w:p w14:paraId="7784B821" w14:textId="01B96103" w:rsidR="00E42D0C" w:rsidRPr="00E42D0C" w:rsidRDefault="00E42D0C" w:rsidP="00E42D0C">
      <w:pPr>
        <w:pStyle w:val="ListParagraph"/>
        <w:numPr>
          <w:ilvl w:val="0"/>
          <w:numId w:val="40"/>
        </w:numPr>
        <w:rPr>
          <w:color w:val="595959" w:themeColor="text1" w:themeTint="A6"/>
        </w:rPr>
      </w:pPr>
      <w:r w:rsidRPr="00E42D0C">
        <w:rPr>
          <w:rFonts w:eastAsia="Calibri" w:cs="Arial"/>
          <w:color w:val="595959" w:themeColor="text1" w:themeTint="A6"/>
          <w:szCs w:val="20"/>
        </w:rPr>
        <w:t>Evaluate reimbursement from Centers for Medicare and Medicaid Services for new medications</w:t>
      </w:r>
      <w:r w:rsidR="00912E84">
        <w:rPr>
          <w:rFonts w:eastAsia="Calibri" w:cs="Arial"/>
          <w:color w:val="595959" w:themeColor="text1" w:themeTint="A6"/>
          <w:szCs w:val="20"/>
        </w:rPr>
        <w:t>.</w:t>
      </w:r>
    </w:p>
    <w:p w14:paraId="5BA35BDF" w14:textId="4E5E22DB" w:rsidR="0013180C" w:rsidRPr="00E42D0C" w:rsidRDefault="0013180C" w:rsidP="00E42D0C">
      <w:pPr>
        <w:ind w:left="360"/>
        <w:rPr>
          <w:color w:val="595959" w:themeColor="text1" w:themeTint="A6"/>
        </w:rPr>
      </w:pP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11678436" w14:textId="3FCB534E" w:rsidR="00912E84" w:rsidRPr="00E42D0C" w:rsidRDefault="00912E84" w:rsidP="00912E84">
      <w:pPr>
        <w:pStyle w:val="ListParagraph"/>
        <w:numPr>
          <w:ilvl w:val="0"/>
          <w:numId w:val="44"/>
        </w:numPr>
        <w:rPr>
          <w:rFonts w:eastAsia="Calibri" w:cs="Arial"/>
          <w:color w:val="595959" w:themeColor="text1" w:themeTint="A6"/>
          <w:szCs w:val="20"/>
        </w:rPr>
      </w:pPr>
      <w:r w:rsidRPr="00E42D0C">
        <w:rPr>
          <w:rFonts w:eastAsia="Calibri" w:cs="Arial"/>
          <w:color w:val="595959" w:themeColor="text1" w:themeTint="A6"/>
          <w:szCs w:val="20"/>
        </w:rPr>
        <w:t>Identify impactful pipeline medications and discuss the Vizient process for monitoring the pipeline</w:t>
      </w:r>
      <w:r>
        <w:rPr>
          <w:rFonts w:eastAsia="Calibri" w:cs="Arial"/>
          <w:color w:val="595959" w:themeColor="text1" w:themeTint="A6"/>
          <w:szCs w:val="20"/>
        </w:rPr>
        <w:t>.</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2FFAF152" w14:textId="7B524D3B" w:rsidR="00C9605F" w:rsidRDefault="00C9605F" w:rsidP="008B2320">
      <w:pPr>
        <w:rPr>
          <w:rFonts w:cs="Arial"/>
          <w:color w:val="595959" w:themeColor="text1" w:themeTint="A6"/>
        </w:rPr>
      </w:pPr>
      <w:r w:rsidRPr="00145C63">
        <w:rPr>
          <w:rFonts w:cs="Arial"/>
          <w:color w:val="595959" w:themeColor="text1" w:themeTint="A6"/>
        </w:rPr>
        <w:t>Universal Activity Number</w:t>
      </w:r>
      <w:r w:rsidR="003B3FCE">
        <w:rPr>
          <w:rFonts w:cs="Arial"/>
          <w:color w:val="595959" w:themeColor="text1" w:themeTint="A6"/>
        </w:rPr>
        <w:t>(s)</w:t>
      </w:r>
      <w:r w:rsidRPr="00145C63">
        <w:rPr>
          <w:rFonts w:cs="Arial"/>
          <w:color w:val="595959" w:themeColor="text1" w:themeTint="A6"/>
        </w:rPr>
        <w:t xml:space="preserve">: </w:t>
      </w:r>
      <w:r w:rsidR="00F57D67" w:rsidRPr="00F57D67">
        <w:rPr>
          <w:rFonts w:cs="Arial"/>
          <w:color w:val="595959" w:themeColor="text1" w:themeTint="A6"/>
        </w:rPr>
        <w:t>JA0006103-0000-22-055-L01-P</w:t>
      </w:r>
      <w:r w:rsidR="00F57D67">
        <w:rPr>
          <w:rFonts w:cs="Arial"/>
          <w:color w:val="595959" w:themeColor="text1" w:themeTint="A6"/>
        </w:rPr>
        <w:t xml:space="preserve"> and </w:t>
      </w:r>
      <w:r w:rsidR="00F57D67" w:rsidRPr="00F57D67">
        <w:rPr>
          <w:rFonts w:cs="Arial"/>
          <w:color w:val="595959" w:themeColor="text1" w:themeTint="A6"/>
        </w:rPr>
        <w:t>JA0006103-0000-22-055-L01-</w:t>
      </w:r>
      <w:r w:rsidR="00F57D67">
        <w:rPr>
          <w:rFonts w:cs="Arial"/>
          <w:color w:val="595959" w:themeColor="text1" w:themeTint="A6"/>
        </w:rPr>
        <w:t>T</w:t>
      </w:r>
    </w:p>
    <w:p w14:paraId="73F5F570" w14:textId="77777777" w:rsidR="00F374BD" w:rsidRDefault="00F374BD" w:rsidP="00C9605F">
      <w:pPr>
        <w:rPr>
          <w:rFonts w:cs="Arial"/>
          <w:color w:val="595959" w:themeColor="text1" w:themeTint="A6"/>
        </w:rPr>
      </w:pP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4B6554B7" w14:textId="26A14ACE"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7D4DFA70" w14:textId="77777777" w:rsidR="007A1399" w:rsidRDefault="007A1399" w:rsidP="007A1399">
      <w:pPr>
        <w:spacing w:after="160" w:line="259" w:lineRule="auto"/>
        <w:rPr>
          <w:rFonts w:eastAsia="Calibri" w:cs="Arial"/>
          <w:b/>
          <w:bCs/>
          <w:color w:val="FF4E00"/>
          <w:sz w:val="24"/>
          <w:shd w:val="clear" w:color="auto" w:fill="FFFFFF"/>
        </w:rPr>
      </w:pPr>
    </w:p>
    <w:p w14:paraId="5F816E1A" w14:textId="527C1567" w:rsidR="007A1399" w:rsidRPr="007A1399" w:rsidRDefault="007A1399" w:rsidP="007A1399">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0A033BB2" w14:textId="6FFF352A" w:rsidR="007A1399" w:rsidRDefault="007A1399" w:rsidP="007A1399">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2CA78E09" w14:textId="2EF641DD" w:rsidR="00713971" w:rsidRPr="007A1399" w:rsidRDefault="00713971" w:rsidP="007A1399">
      <w:pPr>
        <w:spacing w:after="160" w:line="259" w:lineRule="auto"/>
        <w:rPr>
          <w:rFonts w:eastAsia="Calibri" w:cs="Arial"/>
          <w:bCs/>
          <w:color w:val="696969" w:themeColor="accent6"/>
          <w:szCs w:val="20"/>
        </w:rPr>
      </w:pPr>
      <w:r w:rsidRPr="00713971">
        <w:rPr>
          <w:rFonts w:eastAsia="Calibri" w:cs="Arial"/>
          <w:bCs/>
          <w:color w:val="696969" w:themeColor="accent6"/>
          <w:szCs w:val="20"/>
        </w:rPr>
        <w:t xml:space="preserve">Off-label/unapproved drug </w:t>
      </w:r>
      <w:proofErr w:type="gramStart"/>
      <w:r w:rsidRPr="00713971">
        <w:rPr>
          <w:rFonts w:eastAsia="Calibri" w:cs="Arial"/>
          <w:bCs/>
          <w:color w:val="696969" w:themeColor="accent6"/>
          <w:szCs w:val="20"/>
        </w:rPr>
        <w:t>uses</w:t>
      </w:r>
      <w:proofErr w:type="gramEnd"/>
      <w:r w:rsidRPr="00713971">
        <w:rPr>
          <w:rFonts w:eastAsia="Calibri" w:cs="Arial"/>
          <w:bCs/>
          <w:color w:val="696969" w:themeColor="accent6"/>
          <w:szCs w:val="20"/>
        </w:rPr>
        <w:t xml:space="preserve"> or products are mentioned within this activity.</w:t>
      </w:r>
    </w:p>
    <w:p w14:paraId="2DF77BDB" w14:textId="77777777" w:rsidR="001711B6" w:rsidRPr="001711B6" w:rsidRDefault="001711B6" w:rsidP="001711B6">
      <w:pPr>
        <w:spacing w:after="160" w:line="259" w:lineRule="auto"/>
        <w:contextualSpacing/>
        <w:rPr>
          <w:rFonts w:eastAsia="Calibri" w:cs="Arial"/>
          <w:bCs/>
          <w:color w:val="696969" w:themeColor="accent6"/>
          <w:szCs w:val="20"/>
        </w:rPr>
      </w:pPr>
    </w:p>
    <w:p w14:paraId="50F230D9" w14:textId="77777777" w:rsidR="00646A9E" w:rsidRDefault="00646A9E" w:rsidP="001711B6">
      <w:pPr>
        <w:spacing w:after="160" w:line="259" w:lineRule="auto"/>
        <w:contextualSpacing/>
        <w:rPr>
          <w:rFonts w:eastAsia="Calibri" w:cs="Arial"/>
          <w:bCs/>
          <w:color w:val="696969" w:themeColor="accent6"/>
          <w:szCs w:val="20"/>
        </w:rPr>
      </w:pPr>
      <w:r>
        <w:rPr>
          <w:rFonts w:eastAsia="Calibri" w:cs="Arial"/>
          <w:bCs/>
          <w:color w:val="696969" w:themeColor="accent6"/>
          <w:szCs w:val="20"/>
        </w:rPr>
        <w:t>Planning committee:</w:t>
      </w:r>
    </w:p>
    <w:p w14:paraId="0A574E56" w14:textId="17090ADB" w:rsidR="001711B6" w:rsidRPr="001711B6" w:rsidRDefault="001711B6" w:rsidP="001711B6">
      <w:pPr>
        <w:spacing w:after="160" w:line="259" w:lineRule="auto"/>
        <w:contextualSpacing/>
        <w:rPr>
          <w:rFonts w:eastAsia="Calibri" w:cs="Arial"/>
          <w:bCs/>
          <w:color w:val="696969" w:themeColor="accent6"/>
          <w:szCs w:val="20"/>
        </w:rPr>
      </w:pPr>
      <w:r w:rsidRPr="001711B6">
        <w:rPr>
          <w:rFonts w:eastAsia="Calibri" w:cs="Arial"/>
          <w:bCs/>
          <w:color w:val="696969" w:themeColor="accent6"/>
          <w:szCs w:val="20"/>
        </w:rPr>
        <w:t>Gretchen Brummel, PharmD, BCPS</w:t>
      </w:r>
    </w:p>
    <w:p w14:paraId="5265018C" w14:textId="77777777" w:rsidR="001711B6" w:rsidRPr="001711B6" w:rsidRDefault="001711B6" w:rsidP="001711B6">
      <w:pPr>
        <w:spacing w:after="160" w:line="259" w:lineRule="auto"/>
        <w:contextualSpacing/>
        <w:rPr>
          <w:rFonts w:eastAsia="Calibri" w:cs="Arial"/>
          <w:bCs/>
          <w:color w:val="696969" w:themeColor="accent6"/>
          <w:szCs w:val="20"/>
        </w:rPr>
      </w:pPr>
      <w:r w:rsidRPr="001711B6">
        <w:rPr>
          <w:rFonts w:eastAsia="Calibri" w:cs="Arial"/>
          <w:bCs/>
          <w:color w:val="696969" w:themeColor="accent6"/>
          <w:szCs w:val="20"/>
        </w:rPr>
        <w:t>Consulting Solutions Director</w:t>
      </w:r>
    </w:p>
    <w:p w14:paraId="21DF1F84" w14:textId="2BC01FD7" w:rsidR="001711B6" w:rsidRDefault="001711B6" w:rsidP="001711B6">
      <w:pPr>
        <w:spacing w:after="160" w:line="259" w:lineRule="auto"/>
        <w:contextualSpacing/>
        <w:rPr>
          <w:rFonts w:eastAsia="Calibri" w:cs="Arial"/>
          <w:bCs/>
          <w:color w:val="696969" w:themeColor="accent6"/>
          <w:szCs w:val="20"/>
        </w:rPr>
      </w:pPr>
      <w:r w:rsidRPr="001711B6">
        <w:rPr>
          <w:rFonts w:eastAsia="Calibri" w:cs="Arial"/>
          <w:bCs/>
          <w:color w:val="696969" w:themeColor="accent6"/>
          <w:szCs w:val="20"/>
        </w:rPr>
        <w:t>Vizient</w:t>
      </w:r>
    </w:p>
    <w:p w14:paraId="04924A15" w14:textId="7B30CC56" w:rsidR="00AA584E" w:rsidRDefault="00AA584E" w:rsidP="001711B6">
      <w:pPr>
        <w:spacing w:after="160" w:line="259" w:lineRule="auto"/>
        <w:contextualSpacing/>
        <w:rPr>
          <w:rFonts w:eastAsia="Calibri" w:cs="Arial"/>
          <w:bCs/>
          <w:color w:val="696969" w:themeColor="accent6"/>
          <w:szCs w:val="20"/>
        </w:rPr>
      </w:pPr>
    </w:p>
    <w:p w14:paraId="52E1E6D6" w14:textId="77777777" w:rsidR="00AA584E" w:rsidRPr="00AA584E" w:rsidRDefault="00AA584E" w:rsidP="00AA584E">
      <w:pPr>
        <w:spacing w:after="160" w:line="259" w:lineRule="auto"/>
        <w:contextualSpacing/>
        <w:rPr>
          <w:rFonts w:eastAsia="Calibri" w:cs="Arial"/>
          <w:bCs/>
          <w:color w:val="696969" w:themeColor="accent6"/>
          <w:szCs w:val="20"/>
        </w:rPr>
      </w:pPr>
      <w:r w:rsidRPr="00AA584E">
        <w:rPr>
          <w:rFonts w:eastAsia="Calibri" w:cs="Arial"/>
          <w:bCs/>
          <w:color w:val="696969" w:themeColor="accent6"/>
          <w:szCs w:val="20"/>
        </w:rPr>
        <w:t>Michelle Smith, PharmD, BCPS</w:t>
      </w:r>
    </w:p>
    <w:p w14:paraId="3F6187E5" w14:textId="77777777" w:rsidR="00AA584E" w:rsidRPr="00AA584E" w:rsidRDefault="00AA584E" w:rsidP="00AA584E">
      <w:pPr>
        <w:spacing w:after="160" w:line="259" w:lineRule="auto"/>
        <w:contextualSpacing/>
        <w:rPr>
          <w:rFonts w:eastAsia="Calibri" w:cs="Arial"/>
          <w:bCs/>
          <w:color w:val="696969" w:themeColor="accent6"/>
          <w:szCs w:val="20"/>
        </w:rPr>
      </w:pPr>
      <w:r w:rsidRPr="00AA584E">
        <w:rPr>
          <w:rFonts w:eastAsia="Calibri" w:cs="Arial"/>
          <w:bCs/>
          <w:color w:val="696969" w:themeColor="accent6"/>
          <w:szCs w:val="20"/>
        </w:rPr>
        <w:t>Pharmacy Executive, MWPC Pharmacy Network</w:t>
      </w:r>
    </w:p>
    <w:p w14:paraId="1A1BEEBD" w14:textId="1BA7221A" w:rsidR="00AA584E" w:rsidRPr="004643F6" w:rsidRDefault="00AA584E" w:rsidP="00AA584E">
      <w:pPr>
        <w:spacing w:after="160" w:line="259" w:lineRule="auto"/>
        <w:contextualSpacing/>
        <w:rPr>
          <w:rFonts w:eastAsia="Calibri" w:cs="Arial"/>
          <w:bCs/>
          <w:color w:val="696969" w:themeColor="accent6"/>
          <w:szCs w:val="20"/>
        </w:rPr>
      </w:pPr>
      <w:r w:rsidRPr="00AA584E">
        <w:rPr>
          <w:rFonts w:eastAsia="Calibri" w:cs="Arial"/>
          <w:bCs/>
          <w:color w:val="696969" w:themeColor="accent6"/>
          <w:szCs w:val="20"/>
        </w:rPr>
        <w:t>Vizient</w:t>
      </w:r>
    </w:p>
    <w:p w14:paraId="1909C398" w14:textId="77777777" w:rsidR="000F2FB1" w:rsidRDefault="000F2FB1" w:rsidP="000F2FB1">
      <w:pPr>
        <w:spacing w:after="160" w:line="259" w:lineRule="auto"/>
        <w:contextualSpacing/>
        <w:rPr>
          <w:rFonts w:eastAsia="Calibri" w:cs="Arial"/>
          <w:bCs/>
          <w:color w:val="696969" w:themeColor="accent6"/>
          <w:szCs w:val="20"/>
        </w:rPr>
      </w:pPr>
    </w:p>
    <w:p w14:paraId="25D8488D" w14:textId="705F749E" w:rsidR="008730EB" w:rsidRPr="000F2FB1" w:rsidRDefault="001711B6" w:rsidP="000F2FB1">
      <w:pPr>
        <w:spacing w:after="160" w:line="259" w:lineRule="auto"/>
        <w:contextualSpacing/>
        <w:rPr>
          <w:rFonts w:eastAsia="Calibri" w:cs="Arial"/>
          <w:bCs/>
          <w:color w:val="696969" w:themeColor="accent6"/>
          <w:szCs w:val="20"/>
        </w:rPr>
      </w:pPr>
      <w:r w:rsidRPr="000F2FB1">
        <w:rPr>
          <w:rFonts w:eastAsia="Calibri" w:cs="Arial"/>
          <w:bCs/>
          <w:color w:val="696969" w:themeColor="accent6"/>
          <w:szCs w:val="20"/>
        </w:rPr>
        <w:t>Presenters:</w:t>
      </w:r>
    </w:p>
    <w:p w14:paraId="2DF53D2C" w14:textId="6348BF4B" w:rsidR="00DF25E5" w:rsidRPr="000F2FB1" w:rsidRDefault="00DF25E5" w:rsidP="000F2FB1">
      <w:pPr>
        <w:spacing w:after="160" w:line="259" w:lineRule="auto"/>
        <w:contextualSpacing/>
        <w:rPr>
          <w:rFonts w:eastAsia="Calibri" w:cs="Arial"/>
          <w:bCs/>
          <w:color w:val="696969" w:themeColor="accent6"/>
          <w:szCs w:val="20"/>
        </w:rPr>
      </w:pPr>
      <w:r w:rsidRPr="000F2FB1">
        <w:rPr>
          <w:rFonts w:eastAsia="Calibri" w:cs="Arial"/>
          <w:bCs/>
          <w:color w:val="696969" w:themeColor="accent6"/>
          <w:szCs w:val="20"/>
        </w:rPr>
        <w:t xml:space="preserve">Amanda </w:t>
      </w:r>
      <w:r w:rsidR="000E76D1">
        <w:rPr>
          <w:rFonts w:eastAsia="Calibri" w:cs="Arial"/>
          <w:bCs/>
          <w:color w:val="696969" w:themeColor="accent6"/>
          <w:szCs w:val="20"/>
        </w:rPr>
        <w:t>Frick</w:t>
      </w:r>
      <w:r w:rsidRPr="000F2FB1">
        <w:rPr>
          <w:rFonts w:eastAsia="Calibri" w:cs="Arial"/>
          <w:bCs/>
          <w:color w:val="696969" w:themeColor="accent6"/>
          <w:szCs w:val="20"/>
        </w:rPr>
        <w:t>, PharmD, BCPS</w:t>
      </w:r>
    </w:p>
    <w:p w14:paraId="34388518" w14:textId="77777777" w:rsidR="00DF25E5" w:rsidRPr="000F2FB1" w:rsidRDefault="00DF25E5" w:rsidP="000F2FB1">
      <w:pPr>
        <w:spacing w:after="160" w:line="259" w:lineRule="auto"/>
        <w:contextualSpacing/>
        <w:rPr>
          <w:rFonts w:eastAsia="Calibri" w:cs="Arial"/>
          <w:bCs/>
          <w:color w:val="696969" w:themeColor="accent6"/>
          <w:szCs w:val="20"/>
        </w:rPr>
      </w:pPr>
      <w:r w:rsidRPr="000F2FB1">
        <w:rPr>
          <w:rFonts w:eastAsia="Calibri" w:cs="Arial"/>
          <w:bCs/>
          <w:color w:val="696969" w:themeColor="accent6"/>
          <w:szCs w:val="20"/>
        </w:rPr>
        <w:t>Sr Clinical Manager</w:t>
      </w:r>
    </w:p>
    <w:p w14:paraId="7756C7D3" w14:textId="475C2611" w:rsidR="00DF25E5" w:rsidRPr="000F2FB1" w:rsidRDefault="00DF25E5" w:rsidP="000F2FB1">
      <w:pPr>
        <w:spacing w:after="160" w:line="259" w:lineRule="auto"/>
        <w:contextualSpacing/>
        <w:rPr>
          <w:rFonts w:eastAsia="Calibri" w:cs="Arial"/>
          <w:bCs/>
          <w:color w:val="696969" w:themeColor="accent6"/>
          <w:szCs w:val="20"/>
        </w:rPr>
      </w:pPr>
      <w:r w:rsidRPr="000F2FB1">
        <w:rPr>
          <w:rFonts w:eastAsia="Calibri" w:cs="Arial"/>
          <w:bCs/>
          <w:color w:val="696969" w:themeColor="accent6"/>
          <w:szCs w:val="20"/>
        </w:rPr>
        <w:t>Vizient</w:t>
      </w:r>
    </w:p>
    <w:p w14:paraId="352D39B6" w14:textId="77777777" w:rsidR="00EB0023" w:rsidRPr="000F2FB1" w:rsidRDefault="00EB0023" w:rsidP="000F2FB1">
      <w:pPr>
        <w:spacing w:after="160" w:line="259" w:lineRule="auto"/>
        <w:contextualSpacing/>
        <w:rPr>
          <w:rFonts w:eastAsia="Calibri" w:cs="Arial"/>
          <w:bCs/>
          <w:color w:val="696969" w:themeColor="accent6"/>
          <w:szCs w:val="20"/>
        </w:rPr>
      </w:pPr>
    </w:p>
    <w:p w14:paraId="29D38E21" w14:textId="77777777" w:rsidR="00EB0023" w:rsidRPr="000F2FB1" w:rsidRDefault="00EB0023" w:rsidP="000F2FB1">
      <w:pPr>
        <w:spacing w:after="160" w:line="259" w:lineRule="auto"/>
        <w:contextualSpacing/>
        <w:rPr>
          <w:rFonts w:eastAsia="Calibri" w:cs="Arial"/>
          <w:bCs/>
          <w:color w:val="696969" w:themeColor="accent6"/>
          <w:szCs w:val="20"/>
        </w:rPr>
      </w:pPr>
      <w:r w:rsidRPr="000F2FB1">
        <w:rPr>
          <w:rFonts w:eastAsia="Calibri" w:cs="Arial"/>
          <w:bCs/>
          <w:color w:val="696969" w:themeColor="accent6"/>
          <w:szCs w:val="20"/>
        </w:rPr>
        <w:t>Carolyn Liptak, MBA, RPh</w:t>
      </w:r>
    </w:p>
    <w:p w14:paraId="34004A9A" w14:textId="77777777" w:rsidR="00EB0023" w:rsidRPr="000F2FB1" w:rsidRDefault="00EB0023" w:rsidP="000F2FB1">
      <w:pPr>
        <w:spacing w:after="160" w:line="259" w:lineRule="auto"/>
        <w:contextualSpacing/>
        <w:rPr>
          <w:rFonts w:eastAsia="Calibri" w:cs="Arial"/>
          <w:bCs/>
          <w:color w:val="696969" w:themeColor="accent6"/>
          <w:szCs w:val="20"/>
        </w:rPr>
      </w:pPr>
      <w:r w:rsidRPr="000F2FB1">
        <w:rPr>
          <w:rFonts w:eastAsia="Calibri" w:cs="Arial"/>
          <w:bCs/>
          <w:color w:val="696969" w:themeColor="accent6"/>
          <w:szCs w:val="20"/>
        </w:rPr>
        <w:t>Pharmacy Executive Director</w:t>
      </w:r>
    </w:p>
    <w:p w14:paraId="0A3ABBC8" w14:textId="77777777" w:rsidR="00EB0023" w:rsidRPr="000F2FB1" w:rsidRDefault="00EB0023" w:rsidP="000F2FB1">
      <w:pPr>
        <w:spacing w:after="160" w:line="259" w:lineRule="auto"/>
        <w:contextualSpacing/>
        <w:rPr>
          <w:rFonts w:eastAsia="Calibri" w:cs="Arial"/>
          <w:bCs/>
          <w:color w:val="696969" w:themeColor="accent6"/>
          <w:szCs w:val="20"/>
        </w:rPr>
      </w:pPr>
      <w:r w:rsidRPr="000F2FB1">
        <w:rPr>
          <w:rFonts w:eastAsia="Calibri" w:cs="Arial"/>
          <w:bCs/>
          <w:color w:val="696969" w:themeColor="accent6"/>
          <w:szCs w:val="20"/>
        </w:rPr>
        <w:t>Vizient</w:t>
      </w:r>
    </w:p>
    <w:p w14:paraId="0A42A63A" w14:textId="77777777" w:rsidR="00EB0023" w:rsidRPr="000F2FB1" w:rsidRDefault="00EB0023" w:rsidP="000F2FB1">
      <w:pPr>
        <w:spacing w:after="160" w:line="259" w:lineRule="auto"/>
        <w:contextualSpacing/>
        <w:rPr>
          <w:rFonts w:eastAsia="Calibri" w:cs="Arial"/>
          <w:bCs/>
          <w:color w:val="696969" w:themeColor="accent6"/>
          <w:szCs w:val="20"/>
        </w:rPr>
      </w:pPr>
    </w:p>
    <w:p w14:paraId="39EFA5E2" w14:textId="77777777" w:rsidR="00EB0023" w:rsidRPr="000F2FB1" w:rsidRDefault="00EB0023" w:rsidP="000F2FB1">
      <w:pPr>
        <w:spacing w:after="160" w:line="259" w:lineRule="auto"/>
        <w:contextualSpacing/>
        <w:rPr>
          <w:rFonts w:eastAsia="Calibri" w:cs="Arial"/>
          <w:bCs/>
          <w:color w:val="696969" w:themeColor="accent6"/>
          <w:szCs w:val="20"/>
        </w:rPr>
      </w:pPr>
      <w:r w:rsidRPr="000F2FB1">
        <w:rPr>
          <w:rFonts w:eastAsia="Calibri" w:cs="Arial"/>
          <w:bCs/>
          <w:color w:val="696969" w:themeColor="accent6"/>
          <w:szCs w:val="20"/>
        </w:rPr>
        <w:t>John Schoen, PharmD, BCPS</w:t>
      </w:r>
    </w:p>
    <w:p w14:paraId="39BBAC63" w14:textId="77777777" w:rsidR="00EB0023" w:rsidRPr="000F2FB1" w:rsidRDefault="00EB0023" w:rsidP="000F2FB1">
      <w:pPr>
        <w:spacing w:after="160" w:line="259" w:lineRule="auto"/>
        <w:contextualSpacing/>
        <w:rPr>
          <w:rFonts w:eastAsia="Calibri" w:cs="Arial"/>
          <w:bCs/>
          <w:color w:val="696969" w:themeColor="accent6"/>
          <w:szCs w:val="20"/>
        </w:rPr>
      </w:pPr>
      <w:r w:rsidRPr="000F2FB1">
        <w:rPr>
          <w:rFonts w:eastAsia="Calibri" w:cs="Arial"/>
          <w:bCs/>
          <w:color w:val="696969" w:themeColor="accent6"/>
          <w:szCs w:val="20"/>
        </w:rPr>
        <w:t>Sr. Clinical Manager of Drug Information</w:t>
      </w:r>
    </w:p>
    <w:p w14:paraId="288C8A1C" w14:textId="6FD13145" w:rsidR="00DF25E5" w:rsidRPr="000F2FB1" w:rsidRDefault="00EB0023" w:rsidP="000F2FB1">
      <w:pPr>
        <w:spacing w:after="160" w:line="259" w:lineRule="auto"/>
        <w:contextualSpacing/>
        <w:rPr>
          <w:rFonts w:eastAsia="Calibri" w:cs="Arial"/>
          <w:bCs/>
          <w:color w:val="696969" w:themeColor="accent6"/>
          <w:szCs w:val="20"/>
        </w:rPr>
      </w:pPr>
      <w:r w:rsidRPr="000F2FB1">
        <w:rPr>
          <w:rFonts w:eastAsia="Calibri" w:cs="Arial"/>
          <w:bCs/>
          <w:color w:val="696969" w:themeColor="accent6"/>
          <w:szCs w:val="20"/>
        </w:rPr>
        <w:t>Vizient</w:t>
      </w:r>
    </w:p>
    <w:sectPr w:rsidR="00DF25E5" w:rsidRPr="000F2FB1"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3699" w14:textId="77777777" w:rsidR="00F92EC5" w:rsidRDefault="00F92EC5" w:rsidP="00971D43">
      <w:r>
        <w:separator/>
      </w:r>
    </w:p>
  </w:endnote>
  <w:endnote w:type="continuationSeparator" w:id="0">
    <w:p w14:paraId="37963579" w14:textId="77777777" w:rsidR="00F92EC5" w:rsidRDefault="00F92EC5"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93C0" w14:textId="77777777" w:rsidR="00F92EC5" w:rsidRDefault="00F92EC5" w:rsidP="00971D43">
      <w:r>
        <w:separator/>
      </w:r>
    </w:p>
  </w:footnote>
  <w:footnote w:type="continuationSeparator" w:id="0">
    <w:p w14:paraId="0BD77505" w14:textId="77777777" w:rsidR="00F92EC5" w:rsidRDefault="00F92EC5"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4"/>
  </w:num>
  <w:num w:numId="4">
    <w:abstractNumId w:val="34"/>
  </w:num>
  <w:num w:numId="5">
    <w:abstractNumId w:val="30"/>
  </w:num>
  <w:num w:numId="6">
    <w:abstractNumId w:val="4"/>
  </w:num>
  <w:num w:numId="7">
    <w:abstractNumId w:val="25"/>
  </w:num>
  <w:num w:numId="8">
    <w:abstractNumId w:val="41"/>
  </w:num>
  <w:num w:numId="9">
    <w:abstractNumId w:val="38"/>
  </w:num>
  <w:num w:numId="10">
    <w:abstractNumId w:val="42"/>
  </w:num>
  <w:num w:numId="11">
    <w:abstractNumId w:val="14"/>
  </w:num>
  <w:num w:numId="12">
    <w:abstractNumId w:val="27"/>
  </w:num>
  <w:num w:numId="13">
    <w:abstractNumId w:val="17"/>
  </w:num>
  <w:num w:numId="14">
    <w:abstractNumId w:val="32"/>
  </w:num>
  <w:num w:numId="15">
    <w:abstractNumId w:val="20"/>
  </w:num>
  <w:num w:numId="16">
    <w:abstractNumId w:val="6"/>
  </w:num>
  <w:num w:numId="17">
    <w:abstractNumId w:val="15"/>
  </w:num>
  <w:num w:numId="18">
    <w:abstractNumId w:val="37"/>
  </w:num>
  <w:num w:numId="19">
    <w:abstractNumId w:val="40"/>
  </w:num>
  <w:num w:numId="20">
    <w:abstractNumId w:val="29"/>
  </w:num>
  <w:num w:numId="21">
    <w:abstractNumId w:val="9"/>
  </w:num>
  <w:num w:numId="22">
    <w:abstractNumId w:val="23"/>
  </w:num>
  <w:num w:numId="23">
    <w:abstractNumId w:val="12"/>
  </w:num>
  <w:num w:numId="24">
    <w:abstractNumId w:val="36"/>
  </w:num>
  <w:num w:numId="25">
    <w:abstractNumId w:val="3"/>
  </w:num>
  <w:num w:numId="26">
    <w:abstractNumId w:val="21"/>
  </w:num>
  <w:num w:numId="27">
    <w:abstractNumId w:val="39"/>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5"/>
  </w:num>
  <w:num w:numId="34">
    <w:abstractNumId w:val="22"/>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1"/>
  </w:num>
  <w:num w:numId="43">
    <w:abstractNumId w:val="16"/>
  </w:num>
  <w:num w:numId="44">
    <w:abstractNumId w:val="11"/>
  </w:num>
  <w:num w:numId="45">
    <w:abstractNumId w:val="24"/>
  </w:num>
  <w:num w:numId="46">
    <w:abstractNumId w:val="13"/>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07A4"/>
    <w:rsid w:val="00052CEC"/>
    <w:rsid w:val="00056A0F"/>
    <w:rsid w:val="00060A68"/>
    <w:rsid w:val="00060DE0"/>
    <w:rsid w:val="00065834"/>
    <w:rsid w:val="000765B6"/>
    <w:rsid w:val="00095B16"/>
    <w:rsid w:val="000970CD"/>
    <w:rsid w:val="000C3C8A"/>
    <w:rsid w:val="000C5628"/>
    <w:rsid w:val="000E76D1"/>
    <w:rsid w:val="000F1401"/>
    <w:rsid w:val="000F2FB1"/>
    <w:rsid w:val="00104CA4"/>
    <w:rsid w:val="00122743"/>
    <w:rsid w:val="001255F0"/>
    <w:rsid w:val="0013180C"/>
    <w:rsid w:val="00132AA2"/>
    <w:rsid w:val="00141630"/>
    <w:rsid w:val="001449C2"/>
    <w:rsid w:val="00145C63"/>
    <w:rsid w:val="0015087F"/>
    <w:rsid w:val="0015299B"/>
    <w:rsid w:val="001537EB"/>
    <w:rsid w:val="00155E54"/>
    <w:rsid w:val="0016016E"/>
    <w:rsid w:val="00161DD7"/>
    <w:rsid w:val="001621CC"/>
    <w:rsid w:val="00165966"/>
    <w:rsid w:val="001707FD"/>
    <w:rsid w:val="001711B6"/>
    <w:rsid w:val="001716CE"/>
    <w:rsid w:val="00175E57"/>
    <w:rsid w:val="00182E6B"/>
    <w:rsid w:val="00185D37"/>
    <w:rsid w:val="001C22F6"/>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26A08"/>
    <w:rsid w:val="00330B71"/>
    <w:rsid w:val="003404C7"/>
    <w:rsid w:val="00350D84"/>
    <w:rsid w:val="0035174D"/>
    <w:rsid w:val="003539AF"/>
    <w:rsid w:val="003764AF"/>
    <w:rsid w:val="00380106"/>
    <w:rsid w:val="00395719"/>
    <w:rsid w:val="003A65B4"/>
    <w:rsid w:val="003B021D"/>
    <w:rsid w:val="003B3FCE"/>
    <w:rsid w:val="003B5D8E"/>
    <w:rsid w:val="003B687F"/>
    <w:rsid w:val="003C51E8"/>
    <w:rsid w:val="003C6062"/>
    <w:rsid w:val="003C63CC"/>
    <w:rsid w:val="003C6471"/>
    <w:rsid w:val="003E1362"/>
    <w:rsid w:val="003E319D"/>
    <w:rsid w:val="003E4049"/>
    <w:rsid w:val="003E424B"/>
    <w:rsid w:val="003E7AF9"/>
    <w:rsid w:val="003F2CC6"/>
    <w:rsid w:val="003F4336"/>
    <w:rsid w:val="003F4F86"/>
    <w:rsid w:val="003F7EF2"/>
    <w:rsid w:val="004009F2"/>
    <w:rsid w:val="00410C34"/>
    <w:rsid w:val="00411B42"/>
    <w:rsid w:val="00412304"/>
    <w:rsid w:val="0041759A"/>
    <w:rsid w:val="00423054"/>
    <w:rsid w:val="00423B4D"/>
    <w:rsid w:val="00435E61"/>
    <w:rsid w:val="0043610D"/>
    <w:rsid w:val="004463DA"/>
    <w:rsid w:val="00451C91"/>
    <w:rsid w:val="00452B25"/>
    <w:rsid w:val="00453896"/>
    <w:rsid w:val="004637AB"/>
    <w:rsid w:val="00463FCD"/>
    <w:rsid w:val="004643F6"/>
    <w:rsid w:val="004722C1"/>
    <w:rsid w:val="004747C2"/>
    <w:rsid w:val="004814ED"/>
    <w:rsid w:val="0048354F"/>
    <w:rsid w:val="00486539"/>
    <w:rsid w:val="00493366"/>
    <w:rsid w:val="004A294A"/>
    <w:rsid w:val="004A35F8"/>
    <w:rsid w:val="004A5394"/>
    <w:rsid w:val="004A677D"/>
    <w:rsid w:val="004A7DC1"/>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185"/>
    <w:rsid w:val="005A78EF"/>
    <w:rsid w:val="005C5387"/>
    <w:rsid w:val="005E0578"/>
    <w:rsid w:val="005F11DB"/>
    <w:rsid w:val="005F37E5"/>
    <w:rsid w:val="005F3EA9"/>
    <w:rsid w:val="005F53FC"/>
    <w:rsid w:val="005F7196"/>
    <w:rsid w:val="00607C19"/>
    <w:rsid w:val="00612814"/>
    <w:rsid w:val="0063036E"/>
    <w:rsid w:val="00636E51"/>
    <w:rsid w:val="00642B45"/>
    <w:rsid w:val="00646A9E"/>
    <w:rsid w:val="00654283"/>
    <w:rsid w:val="006775CF"/>
    <w:rsid w:val="006A6544"/>
    <w:rsid w:val="006B43B7"/>
    <w:rsid w:val="006B6BF5"/>
    <w:rsid w:val="006B7975"/>
    <w:rsid w:val="006C2361"/>
    <w:rsid w:val="006E3F56"/>
    <w:rsid w:val="006F020F"/>
    <w:rsid w:val="006F1E6D"/>
    <w:rsid w:val="00707853"/>
    <w:rsid w:val="00713971"/>
    <w:rsid w:val="00714301"/>
    <w:rsid w:val="00715300"/>
    <w:rsid w:val="007158FC"/>
    <w:rsid w:val="00723601"/>
    <w:rsid w:val="007377DF"/>
    <w:rsid w:val="00743621"/>
    <w:rsid w:val="00745310"/>
    <w:rsid w:val="00751A26"/>
    <w:rsid w:val="00756986"/>
    <w:rsid w:val="007641EF"/>
    <w:rsid w:val="00775D79"/>
    <w:rsid w:val="007910DA"/>
    <w:rsid w:val="0079149D"/>
    <w:rsid w:val="007A1399"/>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63FD9"/>
    <w:rsid w:val="008730EB"/>
    <w:rsid w:val="00880598"/>
    <w:rsid w:val="008939B0"/>
    <w:rsid w:val="008A32F5"/>
    <w:rsid w:val="008B127D"/>
    <w:rsid w:val="008B2320"/>
    <w:rsid w:val="008C68EB"/>
    <w:rsid w:val="008D1039"/>
    <w:rsid w:val="008F0EC4"/>
    <w:rsid w:val="00912E8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584E"/>
    <w:rsid w:val="00AA6FEB"/>
    <w:rsid w:val="00AB0BC1"/>
    <w:rsid w:val="00AB7CE1"/>
    <w:rsid w:val="00AC76C2"/>
    <w:rsid w:val="00AD6E51"/>
    <w:rsid w:val="00AD7187"/>
    <w:rsid w:val="00AE5182"/>
    <w:rsid w:val="00AF32FC"/>
    <w:rsid w:val="00AF364E"/>
    <w:rsid w:val="00AF3AF2"/>
    <w:rsid w:val="00AF44C9"/>
    <w:rsid w:val="00B04281"/>
    <w:rsid w:val="00B12CED"/>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973CE"/>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85827"/>
    <w:rsid w:val="00D97E07"/>
    <w:rsid w:val="00DA1943"/>
    <w:rsid w:val="00DA6BD0"/>
    <w:rsid w:val="00DB2481"/>
    <w:rsid w:val="00DB507E"/>
    <w:rsid w:val="00DC09A4"/>
    <w:rsid w:val="00DD68D3"/>
    <w:rsid w:val="00DE18AA"/>
    <w:rsid w:val="00DE3426"/>
    <w:rsid w:val="00DF25E5"/>
    <w:rsid w:val="00DF65D5"/>
    <w:rsid w:val="00E42D0C"/>
    <w:rsid w:val="00E435CD"/>
    <w:rsid w:val="00E47D10"/>
    <w:rsid w:val="00E50346"/>
    <w:rsid w:val="00E609BA"/>
    <w:rsid w:val="00E63522"/>
    <w:rsid w:val="00E63D33"/>
    <w:rsid w:val="00E64E1E"/>
    <w:rsid w:val="00E6655D"/>
    <w:rsid w:val="00E8623C"/>
    <w:rsid w:val="00EA0EB6"/>
    <w:rsid w:val="00EA13B8"/>
    <w:rsid w:val="00EB0023"/>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57D67"/>
    <w:rsid w:val="00F63FFC"/>
    <w:rsid w:val="00F739D0"/>
    <w:rsid w:val="00F748D1"/>
    <w:rsid w:val="00F85FA6"/>
    <w:rsid w:val="00F92EC5"/>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WordPDs>
</AllWordPD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VariableUsageMapping/>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xml><?xml version="1.0" encoding="utf-8"?>
<?mso-contentType ?>
<SharedContentType xmlns="Microsoft.SharePoint.Taxonomy.ContentTypeSync" SourceId="c9bec5de-3132-4daf-ae55-1613447ae162" ContentTypeId="0x0101003892C1470B32FA4ABADA805F9A36FDE40106" PreviousValue="false"/>
</file>

<file path=customXml/item1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xml><?xml version="1.0" encoding="utf-8"?>
<VariableListDefinition name="System" displayName="System" id="dc9731b4-d0d2-4ed5-b20d-434d69de1706" isdomainofvalue="False" dataSourceId="00b80028-d226-4a39-9a19-6787589aad19"/>
</file>

<file path=customXml/item2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DataSourceInfo>
  <Id>80be7e5f-6e71-448c-9228-23264555308c</Id>
  <MajorVersion>0</MajorVersion>
  <MinorVersion>1</MinorVersion>
  <DataSourceType>Ad_Hoc</DataSourceType>
  <Name>AD_HOC</Name>
  <Description/>
  <Filter/>
  <DataFields/>
</DataSourceInfo>
</file>

<file path=customXml/item2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4.xml><?xml version="1.0" encoding="utf-8"?>
<AllMetadata/>
</file>

<file path=customXml/item25.xml><?xml version="1.0" encoding="utf-8"?>
<DocPartTree/>
</file>

<file path=customXml/item26.xml><?xml version="1.0" encoding="utf-8"?>
<SourceDataModel Name="AD_HOC" TargetDataSourceId="80be7e5f-6e71-448c-9228-23264555308c"/>
</file>

<file path=customXml/item27.xml><?xml version="1.0" encoding="utf-8"?>
<SourceDataModel Name="Computed" TargetDataSourceId="87651697-ca1f-4d80-9f69-bb743e325714"/>
</file>

<file path=customXml/item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5.xml><?xml version="1.0" encoding="utf-8"?>
<VariableListDefinition name="Computed" displayName="Computed" id="69155e26-4760-488b-ab4c-bb15b0f8b2a2" isdomainofvalue="False" dataSourceId="87651697-ca1f-4d80-9f69-bb743e325714"/>
</file>

<file path=customXml/item6.xml><?xml version="1.0" encoding="utf-8"?>
<VariableListDefinition name="AD_HOC" displayName="AD_HOC" id="9426ea6f-1b24-4683-bca3-85d71f6375fd" isdomainofvalue="False" dataSourceId="80be7e5f-6e71-448c-9228-23264555308c"/>
</file>

<file path=customXml/item7.xml><?xml version="1.0" encoding="utf-8"?>
<AllExternalAdhocVariableMappings/>
</file>

<file path=customXml/item8.xml><?xml version="1.0" encoding="utf-8"?>
<DataSourceInfo>
  <Id>87651697-ca1f-4d80-9f69-bb743e325714</Id>
  <MajorVersion>0</MajorVersion>
  <MinorVersion>1</MinorVersion>
  <DataSourceType>Expression</DataSourceType>
  <Name>Computed</Name>
  <Description/>
  <Filter/>
  <DataFields/>
</DataSourceInfo>
</file>

<file path=customXml/item9.xml><?xml version="1.0" encoding="utf-8"?>
<SourceDataModel Name="System" TargetDataSourceId="00b80028-d226-4a39-9a19-6787589aad19"/>
</file>

<file path=customXml/itemProps1.xml><?xml version="1.0" encoding="utf-8"?>
<ds:datastoreItem xmlns:ds="http://schemas.openxmlformats.org/officeDocument/2006/customXml" ds:itemID="{78E85137-610F-4DE4-A961-7F7A1DA29F2D}">
  <ds:schemaRefs/>
</ds:datastoreItem>
</file>

<file path=customXml/itemProps10.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1.xml><?xml version="1.0" encoding="utf-8"?>
<ds:datastoreItem xmlns:ds="http://schemas.openxmlformats.org/officeDocument/2006/customXml" ds:itemID="{E714D73B-064F-4FC2-AD89-143579607756}">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0510B9D0-C027-45D1-B797-FA865004CBBF}">
  <ds:schemaRefs/>
</ds:datastoreItem>
</file>

<file path=customXml/itemProps1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5.xml><?xml version="1.0" encoding="utf-8"?>
<ds:datastoreItem xmlns:ds="http://schemas.openxmlformats.org/officeDocument/2006/customXml" ds:itemID="{DE544662-F77F-4442-B53C-A34A18686309}">
  <ds:schemaRefs/>
</ds:datastoreItem>
</file>

<file path=customXml/itemProps16.xml><?xml version="1.0" encoding="utf-8"?>
<ds:datastoreItem xmlns:ds="http://schemas.openxmlformats.org/officeDocument/2006/customXml" ds:itemID="{BDDC9A50-D520-4DBB-861E-17850ECDD206}">
  <ds:schemaRefs/>
</ds:datastoreItem>
</file>

<file path=customXml/itemProps1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9.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xml><?xml version="1.0" encoding="utf-8"?>
<ds:datastoreItem xmlns:ds="http://schemas.openxmlformats.org/officeDocument/2006/customXml" ds:itemID="{80CE4447-D1BD-469E-BD8B-B31A4C9A896F}">
  <ds:schemaRefs/>
</ds:datastoreItem>
</file>

<file path=customXml/itemProps20.xml><?xml version="1.0" encoding="utf-8"?>
<ds:datastoreItem xmlns:ds="http://schemas.openxmlformats.org/officeDocument/2006/customXml" ds:itemID="{0D4A98D7-A056-4A12-A949-9E2EE5A35FE4}">
  <ds:schemaRefs/>
</ds:datastoreItem>
</file>

<file path=customXml/itemProps21.xml><?xml version="1.0" encoding="utf-8"?>
<ds:datastoreItem xmlns:ds="http://schemas.openxmlformats.org/officeDocument/2006/customXml" ds:itemID="{D4628565-9CB4-4F10-AA9C-1309D57A874A}">
  <ds:schemaRefs/>
</ds:datastoreItem>
</file>

<file path=customXml/itemProps2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3.xml><?xml version="1.0" encoding="utf-8"?>
<ds:datastoreItem xmlns:ds="http://schemas.openxmlformats.org/officeDocument/2006/customXml" ds:itemID="{5B401B9D-B553-4B56-A34A-971673CC9681}">
  <ds:schemaRefs/>
</ds:datastoreItem>
</file>

<file path=customXml/itemProps24.xml><?xml version="1.0" encoding="utf-8"?>
<ds:datastoreItem xmlns:ds="http://schemas.openxmlformats.org/officeDocument/2006/customXml" ds:itemID="{A613EE9C-F5E0-4282-839C-53FE8976D615}">
  <ds:schemaRefs/>
</ds:datastoreItem>
</file>

<file path=customXml/itemProps25.xml><?xml version="1.0" encoding="utf-8"?>
<ds:datastoreItem xmlns:ds="http://schemas.openxmlformats.org/officeDocument/2006/customXml" ds:itemID="{54E4ECD0-5730-4CBC-B5C8-CDD180BD053A}">
  <ds:schemaRefs/>
</ds:datastoreItem>
</file>

<file path=customXml/itemProps26.xml><?xml version="1.0" encoding="utf-8"?>
<ds:datastoreItem xmlns:ds="http://schemas.openxmlformats.org/officeDocument/2006/customXml" ds:itemID="{D44D0B5A-EC6D-4AEA-A833-02344E0C6DB2}">
  <ds:schemaRefs/>
</ds:datastoreItem>
</file>

<file path=customXml/itemProps27.xml><?xml version="1.0" encoding="utf-8"?>
<ds:datastoreItem xmlns:ds="http://schemas.openxmlformats.org/officeDocument/2006/customXml" ds:itemID="{4C134B16-2CC0-4F00-BAB8-0BCCEF3E9F16}">
  <ds:schemaRefs/>
</ds:datastoreItem>
</file>

<file path=customXml/itemProps3.xml><?xml version="1.0" encoding="utf-8"?>
<ds:datastoreItem xmlns:ds="http://schemas.openxmlformats.org/officeDocument/2006/customXml" ds:itemID="{BEAFDBBE-0F51-4017-B707-8386C7FBABFD}">
  <ds:schemaRefs/>
</ds:datastoreItem>
</file>

<file path=customXml/itemProps4.xml><?xml version="1.0" encoding="utf-8"?>
<ds:datastoreItem xmlns:ds="http://schemas.openxmlformats.org/officeDocument/2006/customXml" ds:itemID="{C4AEAB29-4929-45AF-A192-84C4D708764D}">
  <ds:schemaRefs/>
</ds:datastoreItem>
</file>

<file path=customXml/itemProps5.xml><?xml version="1.0" encoding="utf-8"?>
<ds:datastoreItem xmlns:ds="http://schemas.openxmlformats.org/officeDocument/2006/customXml" ds:itemID="{37871AC4-84F1-4DCF-9181-89FBC406BA26}">
  <ds:schemaRefs/>
</ds:datastoreItem>
</file>

<file path=customXml/itemProps6.xml><?xml version="1.0" encoding="utf-8"?>
<ds:datastoreItem xmlns:ds="http://schemas.openxmlformats.org/officeDocument/2006/customXml" ds:itemID="{1D690A50-E3B4-44F5-A4C5-75EEC88CF4EC}">
  <ds:schemaRefs/>
</ds:datastoreItem>
</file>

<file path=customXml/itemProps7.xml><?xml version="1.0" encoding="utf-8"?>
<ds:datastoreItem xmlns:ds="http://schemas.openxmlformats.org/officeDocument/2006/customXml" ds:itemID="{7B773B23-CD27-407C-8EF7-714316C2ACF2}">
  <ds:schemaRefs/>
</ds:datastoreItem>
</file>

<file path=customXml/itemProps8.xml><?xml version="1.0" encoding="utf-8"?>
<ds:datastoreItem xmlns:ds="http://schemas.openxmlformats.org/officeDocument/2006/customXml" ds:itemID="{83B1EF68-4D55-4397-AF73-D916BC2254F0}">
  <ds:schemaRefs/>
</ds:datastoreItem>
</file>

<file path=customXml/itemProps9.xml><?xml version="1.0" encoding="utf-8"?>
<ds:datastoreItem xmlns:ds="http://schemas.openxmlformats.org/officeDocument/2006/customXml" ds:itemID="{E0C162D0-F7BA-4089-AC31-880761F0BD6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32</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Rebecca Easterwood</cp:lastModifiedBy>
  <cp:revision>34</cp:revision>
  <cp:lastPrinted>2015-12-22T16:01:00Z</cp:lastPrinted>
  <dcterms:created xsi:type="dcterms:W3CDTF">2022-04-20T12:50:00Z</dcterms:created>
  <dcterms:modified xsi:type="dcterms:W3CDTF">2022-08-02T19:59:00Z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