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514D8" w:rsidP="00D6051F">
      <w:pPr>
        <w:pStyle w:val="Heading"/>
      </w:pPr>
      <w:r>
        <w:t xml:space="preserve">2020 PI Collaborative Series Part </w:t>
      </w:r>
      <w:r w:rsidR="00773F6B">
        <w:t>2: Opioid Prescribing in Orthopedics</w:t>
      </w:r>
    </w:p>
    <w:p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773F6B">
        <w:rPr>
          <w:color w:val="595959" w:themeColor="text1" w:themeTint="A6"/>
        </w:rPr>
        <w:t>April 1</w:t>
      </w:r>
      <w:r w:rsidR="00382AB7">
        <w:rPr>
          <w:color w:val="595959" w:themeColor="text1" w:themeTint="A6"/>
        </w:rPr>
        <w:t>, 2020</w:t>
      </w:r>
    </w:p>
    <w:p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A878E8">
        <w:rPr>
          <w:color w:val="595959" w:themeColor="text1" w:themeTint="A6"/>
        </w:rPr>
        <w:t>Marilyn Sherrill</w:t>
      </w:r>
    </w:p>
    <w:p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713EDB" w:rsidRPr="00713EDB">
        <w:rPr>
          <w:rFonts w:cs="Arial"/>
          <w:b/>
          <w:color w:val="595959" w:themeColor="text1" w:themeTint="A6"/>
          <w:szCs w:val="20"/>
        </w:rPr>
        <w:t>Ma</w:t>
      </w:r>
      <w:r w:rsidR="00751B26">
        <w:rPr>
          <w:rFonts w:cs="Arial"/>
          <w:b/>
          <w:color w:val="595959" w:themeColor="text1" w:themeTint="A6"/>
          <w:szCs w:val="20"/>
        </w:rPr>
        <w:t>y 15</w:t>
      </w:r>
      <w:r w:rsidR="00787BD0" w:rsidRPr="00713EDB">
        <w:rPr>
          <w:rFonts w:cs="Arial"/>
          <w:b/>
          <w:color w:val="595959" w:themeColor="text1" w:themeTint="A6"/>
          <w:szCs w:val="20"/>
        </w:rPr>
        <w:t>, 2020</w:t>
      </w:r>
    </w:p>
    <w:p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r w:rsidR="009B45DA">
        <w:rPr>
          <w:rFonts w:cs="Arial"/>
          <w:color w:val="595959" w:themeColor="text1" w:themeTint="A6"/>
          <w:szCs w:val="20"/>
        </w:rPr>
        <w:t>, if applicable</w:t>
      </w:r>
      <w:r w:rsidRPr="00787BD0">
        <w:rPr>
          <w:rFonts w:cs="Arial"/>
          <w:color w:val="595959" w:themeColor="text1" w:themeTint="A6"/>
          <w:szCs w:val="20"/>
        </w:rPr>
        <w:t>.</w:t>
      </w:r>
    </w:p>
    <w:p w:rsidR="008730EB" w:rsidRPr="000211DF" w:rsidRDefault="008730EB" w:rsidP="008730EB">
      <w:pPr>
        <w:rPr>
          <w:rFonts w:cs="Arial"/>
          <w:szCs w:val="20"/>
        </w:rPr>
      </w:pPr>
    </w:p>
    <w:p w:rsidR="008730EB" w:rsidRPr="008730EB" w:rsidRDefault="007746DA"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13391" w:rsidRDefault="00751B26"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Examine key concepts to reduce opioid use for patients undergoing orthopedic surgery</w:t>
      </w:r>
      <w:r w:rsidR="00E13391">
        <w:rPr>
          <w:rFonts w:cs="Arial"/>
          <w:color w:val="595959" w:themeColor="text1" w:themeTint="A6"/>
          <w:szCs w:val="20"/>
        </w:rPr>
        <w:t xml:space="preserve"> </w:t>
      </w:r>
    </w:p>
    <w:p w:rsidR="004A294A" w:rsidRPr="00787BD0" w:rsidRDefault="00751B2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Discover benefits of utilizing an opioid weaning protocol</w:t>
      </w:r>
    </w:p>
    <w:p w:rsidR="003C2649" w:rsidRPr="003C2649" w:rsidRDefault="003C2649" w:rsidP="003C2649"/>
    <w:p w:rsidR="00E37FD9" w:rsidRPr="00E37FD9" w:rsidRDefault="00E37FD9" w:rsidP="00E37FD9"/>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3C2649" w:rsidRPr="008730EB" w:rsidRDefault="003C2649" w:rsidP="003C2649">
      <w:pPr>
        <w:rPr>
          <w:rFonts w:cs="Arial"/>
          <w:b/>
          <w:color w:val="696969"/>
          <w:szCs w:val="20"/>
          <w:u w:val="single"/>
        </w:rPr>
      </w:pPr>
      <w:r w:rsidRPr="008730EB">
        <w:rPr>
          <w:rFonts w:cs="Arial"/>
          <w:b/>
          <w:color w:val="696969"/>
          <w:szCs w:val="20"/>
          <w:u w:val="single"/>
        </w:rPr>
        <w:t>Joint Accreditation Statement:</w:t>
      </w:r>
    </w:p>
    <w:p w:rsidR="003C2649" w:rsidRPr="008730EB" w:rsidRDefault="003C2649" w:rsidP="003C2649">
      <w:pPr>
        <w:rPr>
          <w:rFonts w:cs="Arial"/>
          <w:color w:val="696969"/>
          <w:szCs w:val="20"/>
        </w:rPr>
      </w:pPr>
    </w:p>
    <w:p w:rsidR="003C2649" w:rsidRPr="008730EB" w:rsidRDefault="003C2649" w:rsidP="003C2649">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C2649" w:rsidRDefault="003C2649" w:rsidP="003C2649">
      <w:pPr>
        <w:rPr>
          <w:rFonts w:cs="Arial"/>
          <w:b/>
          <w:color w:val="696969"/>
          <w:szCs w:val="20"/>
          <w:u w:val="single"/>
        </w:rPr>
      </w:pPr>
    </w:p>
    <w:p w:rsidR="003C2649" w:rsidRDefault="00947786" w:rsidP="003C2649">
      <w:pPr>
        <w:rPr>
          <w:rFonts w:cs="Arial"/>
          <w:b/>
          <w:color w:val="696969"/>
          <w:szCs w:val="20"/>
          <w:u w:val="single"/>
        </w:rPr>
      </w:pPr>
      <w:r>
        <w:rPr>
          <w:rFonts w:cs="Arial"/>
          <w:b/>
          <w:color w:val="696969"/>
          <w:szCs w:val="20"/>
          <w:u w:val="single"/>
        </w:rPr>
        <w:t>D</w:t>
      </w:r>
      <w:r w:rsidR="003C2649" w:rsidRPr="008730EB">
        <w:rPr>
          <w:rFonts w:cs="Arial"/>
          <w:b/>
          <w:color w:val="696969"/>
          <w:szCs w:val="20"/>
          <w:u w:val="single"/>
        </w:rPr>
        <w:t>esignation Statements:</w:t>
      </w:r>
    </w:p>
    <w:p w:rsidR="003C2649" w:rsidRPr="008730EB" w:rsidRDefault="003C2649" w:rsidP="003C2649">
      <w:pPr>
        <w:rPr>
          <w:rFonts w:cs="Arial"/>
          <w:b/>
          <w:color w:val="696969"/>
          <w:szCs w:val="20"/>
          <w:u w:val="single"/>
        </w:rPr>
      </w:pPr>
    </w:p>
    <w:p w:rsidR="003C2649" w:rsidRPr="008730EB" w:rsidRDefault="003C2649" w:rsidP="003C2649">
      <w:pPr>
        <w:pStyle w:val="Heading4"/>
        <w:rPr>
          <w:rFonts w:cs="Arial"/>
          <w:color w:val="696969"/>
        </w:rPr>
      </w:pPr>
      <w:r w:rsidRPr="008730EB">
        <w:rPr>
          <w:rFonts w:cs="Arial"/>
          <w:color w:val="696969"/>
        </w:rPr>
        <w:t>NURSING</w:t>
      </w:r>
    </w:p>
    <w:p w:rsidR="003C2649" w:rsidRPr="008730EB" w:rsidRDefault="003C2649" w:rsidP="003C2649">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Pr>
          <w:rFonts w:cs="Arial"/>
          <w:color w:val="696969"/>
          <w:szCs w:val="20"/>
        </w:rPr>
        <w:t>0</w:t>
      </w:r>
      <w:r w:rsidRPr="008730EB">
        <w:rPr>
          <w:rFonts w:cs="Arial"/>
          <w:color w:val="696969"/>
          <w:szCs w:val="20"/>
        </w:rPr>
        <w:t xml:space="preserve">0 </w:t>
      </w:r>
      <w:r w:rsidR="00751B26">
        <w:rPr>
          <w:rFonts w:cs="Arial"/>
          <w:color w:val="696969"/>
          <w:szCs w:val="20"/>
        </w:rPr>
        <w:t xml:space="preserve">contact </w:t>
      </w:r>
      <w:r w:rsidRPr="008730EB">
        <w:rPr>
          <w:rFonts w:cs="Arial"/>
          <w:color w:val="696969"/>
          <w:szCs w:val="20"/>
        </w:rPr>
        <w:t>hours.</w:t>
      </w:r>
    </w:p>
    <w:p w:rsidR="003C2649" w:rsidRPr="008730EB" w:rsidRDefault="003C2649" w:rsidP="003C2649">
      <w:pPr>
        <w:rPr>
          <w:rFonts w:cs="Arial"/>
          <w:color w:val="696969"/>
          <w:szCs w:val="20"/>
        </w:rPr>
      </w:pPr>
    </w:p>
    <w:p w:rsidR="003C2649" w:rsidRDefault="003C2649" w:rsidP="003C2649">
      <w:pPr>
        <w:rPr>
          <w:rFonts w:cs="Arial"/>
          <w:color w:val="696969"/>
          <w:szCs w:val="20"/>
        </w:rPr>
      </w:pPr>
      <w:r w:rsidRPr="008730EB">
        <w:rPr>
          <w:rFonts w:cs="Arial"/>
          <w:color w:val="696969"/>
          <w:szCs w:val="20"/>
        </w:rPr>
        <w:t>Vizient, Inc. is approved by the California Board of Registered Nursing, Provider Number CEP12580, for 1.</w:t>
      </w:r>
      <w:r>
        <w:rPr>
          <w:rFonts w:cs="Arial"/>
          <w:color w:val="696969"/>
          <w:szCs w:val="20"/>
        </w:rPr>
        <w:t>2</w:t>
      </w:r>
      <w:r w:rsidRPr="008730EB">
        <w:rPr>
          <w:rFonts w:cs="Arial"/>
          <w:color w:val="696969"/>
          <w:szCs w:val="20"/>
        </w:rPr>
        <w:t>0 contact hours.</w:t>
      </w:r>
    </w:p>
    <w:p w:rsidR="00DA0871" w:rsidRDefault="00DA0871" w:rsidP="00DA0871">
      <w:pPr>
        <w:pStyle w:val="Heading4"/>
        <w:rPr>
          <w:rFonts w:cs="Arial"/>
          <w:color w:val="696969"/>
        </w:rPr>
      </w:pPr>
    </w:p>
    <w:p w:rsidR="00DA0871" w:rsidRPr="008730EB" w:rsidRDefault="00DA0871" w:rsidP="00DA0871">
      <w:pPr>
        <w:pStyle w:val="Heading4"/>
        <w:rPr>
          <w:rFonts w:cs="Arial"/>
          <w:color w:val="696969"/>
        </w:rPr>
      </w:pPr>
      <w:r w:rsidRPr="008730EB">
        <w:rPr>
          <w:rFonts w:cs="Arial"/>
          <w:color w:val="696969"/>
        </w:rPr>
        <w:t>PHARMACY</w:t>
      </w:r>
    </w:p>
    <w:p w:rsidR="00DA0871" w:rsidRPr="008730EB" w:rsidRDefault="00DA0871" w:rsidP="00DA0871">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rsidR="00DA0871" w:rsidRDefault="00DA0871" w:rsidP="00DA0871">
      <w:pPr>
        <w:rPr>
          <w:rFonts w:cs="Arial"/>
          <w:color w:val="696969"/>
        </w:rPr>
      </w:pPr>
      <w:r w:rsidRPr="008730EB">
        <w:rPr>
          <w:rFonts w:cs="Arial"/>
          <w:color w:val="696969"/>
        </w:rPr>
        <w:t xml:space="preserve">Universal Activity Number: </w:t>
      </w:r>
      <w:r>
        <w:rPr>
          <w:rFonts w:cs="Arial"/>
          <w:color w:val="696969"/>
        </w:rPr>
        <w:t>JA0006103-0000-20-0</w:t>
      </w:r>
      <w:r w:rsidR="00B272C4">
        <w:rPr>
          <w:rFonts w:cs="Arial"/>
          <w:color w:val="696969"/>
        </w:rPr>
        <w:t>31</w:t>
      </w:r>
      <w:bookmarkStart w:id="0" w:name="_GoBack"/>
      <w:bookmarkEnd w:id="0"/>
      <w:r>
        <w:rPr>
          <w:rFonts w:cs="Arial"/>
          <w:color w:val="696969"/>
        </w:rPr>
        <w:t>-L0</w:t>
      </w:r>
      <w:r w:rsidR="00A74EA9">
        <w:rPr>
          <w:rFonts w:cs="Arial"/>
          <w:color w:val="696969"/>
        </w:rPr>
        <w:t>4</w:t>
      </w:r>
      <w:r>
        <w:rPr>
          <w:rFonts w:cs="Arial"/>
          <w:color w:val="696969"/>
        </w:rPr>
        <w:t>-P</w:t>
      </w:r>
    </w:p>
    <w:p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rsidR="004B0F88" w:rsidRPr="00787BD0" w:rsidRDefault="004B0F88" w:rsidP="004B0F88">
      <w:pPr>
        <w:rPr>
          <w:color w:val="595959" w:themeColor="text1" w:themeTint="A6"/>
        </w:rPr>
      </w:pPr>
    </w:p>
    <w:p w:rsidR="00CB449D" w:rsidRPr="00751B26" w:rsidRDefault="00CB449D" w:rsidP="00CB449D">
      <w:pPr>
        <w:spacing w:before="120"/>
        <w:rPr>
          <w:rFonts w:cs="Arial"/>
          <w:bCs/>
          <w:color w:val="595959" w:themeColor="text1" w:themeTint="A6"/>
          <w:szCs w:val="20"/>
        </w:rPr>
      </w:pPr>
      <w:r w:rsidRPr="00751B26">
        <w:rPr>
          <w:rFonts w:cs="Arial"/>
          <w:bCs/>
          <w:color w:val="595959" w:themeColor="text1" w:themeTint="A6"/>
          <w:szCs w:val="20"/>
        </w:rPr>
        <w:t xml:space="preserve">Relevant financial relationships: Planning committee members and </w:t>
      </w:r>
      <w:r w:rsidR="00F90FCF" w:rsidRPr="00751B26">
        <w:rPr>
          <w:rFonts w:cs="Arial"/>
          <w:bCs/>
          <w:color w:val="595959" w:themeColor="text1" w:themeTint="A6"/>
          <w:szCs w:val="20"/>
        </w:rPr>
        <w:t>the presenter</w:t>
      </w:r>
      <w:r w:rsidR="003C2649" w:rsidRPr="00751B26">
        <w:rPr>
          <w:rFonts w:cs="Arial"/>
          <w:bCs/>
          <w:color w:val="595959" w:themeColor="text1" w:themeTint="A6"/>
          <w:szCs w:val="20"/>
        </w:rPr>
        <w:t>s</w:t>
      </w:r>
      <w:r w:rsidRPr="00751B26">
        <w:rPr>
          <w:rFonts w:cs="Arial"/>
          <w:bCs/>
          <w:color w:val="595959" w:themeColor="text1" w:themeTint="A6"/>
          <w:szCs w:val="20"/>
        </w:rPr>
        <w:t xml:space="preserve"> have nothing to disclose </w:t>
      </w:r>
    </w:p>
    <w:p w:rsidR="00CB449D" w:rsidRPr="003C2649" w:rsidRDefault="00CB449D" w:rsidP="00CB449D">
      <w:pPr>
        <w:pStyle w:val="Heading3"/>
        <w:spacing w:before="240" w:after="120"/>
        <w:rPr>
          <w:rFonts w:cs="Arial"/>
          <w:b w:val="0"/>
          <w:color w:val="01ADAB"/>
          <w:sz w:val="24"/>
        </w:rPr>
      </w:pPr>
      <w:r w:rsidRPr="003C2649">
        <w:rPr>
          <w:rFonts w:cs="Arial"/>
          <w:b w:val="0"/>
          <w:bCs w:val="0"/>
          <w:color w:val="01ADAB"/>
          <w:sz w:val="24"/>
        </w:rPr>
        <w:t>Planning committee members</w:t>
      </w:r>
    </w:p>
    <w:p w:rsidR="00CB449D" w:rsidRPr="00787BD0" w:rsidRDefault="001520CC" w:rsidP="00CB449D">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rsidR="00787BD0" w:rsidRPr="00787BD0" w:rsidRDefault="001520CC" w:rsidP="00CB449D">
      <w:pPr>
        <w:rPr>
          <w:color w:val="595959" w:themeColor="text1" w:themeTint="A6"/>
        </w:rPr>
      </w:pPr>
      <w:r>
        <w:rPr>
          <w:color w:val="595959" w:themeColor="text1" w:themeTint="A6"/>
        </w:rPr>
        <w:t xml:space="preserve">Associate Vice President, Performance Improvement </w:t>
      </w:r>
      <w:proofErr w:type="spellStart"/>
      <w:r>
        <w:rPr>
          <w:color w:val="595959" w:themeColor="text1" w:themeTint="A6"/>
        </w:rPr>
        <w:t>Collaboratives</w:t>
      </w:r>
      <w:proofErr w:type="spellEnd"/>
    </w:p>
    <w:p w:rsidR="00787BD0"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3C2649" w:rsidRPr="003C2649" w:rsidRDefault="001520CC" w:rsidP="00CB449D">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rsidR="003C2649" w:rsidRDefault="001520CC" w:rsidP="00CB449D">
      <w:pPr>
        <w:rPr>
          <w:color w:val="595959" w:themeColor="text1" w:themeTint="A6"/>
        </w:rPr>
      </w:pPr>
      <w:r>
        <w:rPr>
          <w:color w:val="595959" w:themeColor="text1" w:themeTint="A6"/>
        </w:rPr>
        <w:t>PI Program Director, Pharmacy</w:t>
      </w:r>
    </w:p>
    <w:p w:rsidR="003C2649"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1520CC" w:rsidRPr="003C2649" w:rsidRDefault="001520CC" w:rsidP="001520CC">
      <w:pPr>
        <w:rPr>
          <w:b/>
          <w:color w:val="595959" w:themeColor="text1" w:themeTint="A6"/>
        </w:rPr>
      </w:pPr>
      <w:r w:rsidRPr="003C2649">
        <w:rPr>
          <w:b/>
          <w:color w:val="595959" w:themeColor="text1" w:themeTint="A6"/>
        </w:rPr>
        <w:t>Lindsay Mayer, RN, MSN, CPHQ (nurse planner)</w:t>
      </w:r>
    </w:p>
    <w:p w:rsidR="001520CC" w:rsidRDefault="001520CC" w:rsidP="001520CC">
      <w:pPr>
        <w:rPr>
          <w:color w:val="595959" w:themeColor="text1" w:themeTint="A6"/>
        </w:rPr>
      </w:pPr>
      <w:r>
        <w:rPr>
          <w:color w:val="595959" w:themeColor="text1" w:themeTint="A6"/>
        </w:rPr>
        <w:t>Senior Director, PI Programs</w:t>
      </w:r>
    </w:p>
    <w:p w:rsidR="001520CC" w:rsidRDefault="001520CC" w:rsidP="001520CC">
      <w:pPr>
        <w:rPr>
          <w:color w:val="595959" w:themeColor="text1" w:themeTint="A6"/>
        </w:rPr>
      </w:pPr>
      <w:r>
        <w:rPr>
          <w:color w:val="595959" w:themeColor="text1" w:themeTint="A6"/>
        </w:rPr>
        <w:t>Vizient</w:t>
      </w:r>
    </w:p>
    <w:p w:rsidR="009B45DA" w:rsidRDefault="009B45DA" w:rsidP="001520CC">
      <w:pPr>
        <w:rPr>
          <w:color w:val="595959" w:themeColor="text1" w:themeTint="A6"/>
        </w:rPr>
      </w:pPr>
    </w:p>
    <w:p w:rsidR="001520CC" w:rsidRPr="003C2649" w:rsidRDefault="001520CC" w:rsidP="001520CC">
      <w:pPr>
        <w:rPr>
          <w:b/>
          <w:color w:val="595959" w:themeColor="text1" w:themeTint="A6"/>
        </w:rPr>
      </w:pPr>
      <w:r>
        <w:rPr>
          <w:b/>
          <w:color w:val="595959" w:themeColor="text1" w:themeTint="A6"/>
        </w:rPr>
        <w:t>Mary Casey, BBA</w:t>
      </w:r>
    </w:p>
    <w:p w:rsidR="001520CC" w:rsidRDefault="001520CC" w:rsidP="001520CC">
      <w:pPr>
        <w:rPr>
          <w:color w:val="595959" w:themeColor="text1" w:themeTint="A6"/>
        </w:rPr>
      </w:pPr>
      <w:r>
        <w:rPr>
          <w:color w:val="595959" w:themeColor="text1" w:themeTint="A6"/>
        </w:rPr>
        <w:t>Producer, Media Productions</w:t>
      </w:r>
    </w:p>
    <w:p w:rsidR="001520CC" w:rsidRDefault="001520CC" w:rsidP="001520CC">
      <w:pPr>
        <w:rPr>
          <w:color w:val="595959" w:themeColor="text1" w:themeTint="A6"/>
        </w:rPr>
      </w:pPr>
      <w:r>
        <w:rPr>
          <w:color w:val="595959" w:themeColor="text1" w:themeTint="A6"/>
        </w:rPr>
        <w:t>Vizient</w:t>
      </w:r>
    </w:p>
    <w:p w:rsidR="001520CC" w:rsidRDefault="001520CC" w:rsidP="001520CC">
      <w:pPr>
        <w:rPr>
          <w:color w:val="595959" w:themeColor="text1" w:themeTint="A6"/>
        </w:rPr>
      </w:pPr>
    </w:p>
    <w:p w:rsidR="001520CC" w:rsidRPr="003C2649" w:rsidRDefault="001520CC" w:rsidP="001520CC">
      <w:pPr>
        <w:rPr>
          <w:b/>
          <w:color w:val="595959" w:themeColor="text1" w:themeTint="A6"/>
        </w:rPr>
      </w:pPr>
      <w:r>
        <w:rPr>
          <w:b/>
          <w:color w:val="595959" w:themeColor="text1" w:themeTint="A6"/>
        </w:rPr>
        <w:t xml:space="preserve">John </w:t>
      </w:r>
      <w:proofErr w:type="spellStart"/>
      <w:r>
        <w:rPr>
          <w:b/>
          <w:color w:val="595959" w:themeColor="text1" w:themeTint="A6"/>
        </w:rPr>
        <w:t>Pevoto</w:t>
      </w:r>
      <w:proofErr w:type="spellEnd"/>
      <w:r>
        <w:rPr>
          <w:b/>
          <w:color w:val="595959" w:themeColor="text1" w:themeTint="A6"/>
        </w:rPr>
        <w:t>, MA</w:t>
      </w:r>
    </w:p>
    <w:p w:rsidR="001520CC" w:rsidRDefault="001520CC" w:rsidP="001520CC">
      <w:pPr>
        <w:rPr>
          <w:color w:val="595959" w:themeColor="text1" w:themeTint="A6"/>
        </w:rPr>
      </w:pPr>
      <w:r>
        <w:rPr>
          <w:color w:val="595959" w:themeColor="text1" w:themeTint="A6"/>
        </w:rPr>
        <w:t>Producer, Media Productions</w:t>
      </w:r>
    </w:p>
    <w:p w:rsidR="001520CC" w:rsidRDefault="001520CC" w:rsidP="001520CC">
      <w:pPr>
        <w:rPr>
          <w:color w:val="595959" w:themeColor="text1" w:themeTint="A6"/>
        </w:rPr>
      </w:pPr>
      <w:r>
        <w:rPr>
          <w:color w:val="595959" w:themeColor="text1" w:themeTint="A6"/>
        </w:rPr>
        <w:lastRenderedPageBreak/>
        <w:t>Vizient</w:t>
      </w:r>
    </w:p>
    <w:p w:rsidR="001520CC" w:rsidRDefault="001520CC" w:rsidP="001520CC">
      <w:pPr>
        <w:rPr>
          <w:color w:val="595959" w:themeColor="text1" w:themeTint="A6"/>
        </w:rPr>
      </w:pPr>
    </w:p>
    <w:p w:rsidR="001520CC" w:rsidRPr="003C2649" w:rsidRDefault="001520CC" w:rsidP="001520CC">
      <w:pPr>
        <w:rPr>
          <w:b/>
          <w:color w:val="595959" w:themeColor="text1" w:themeTint="A6"/>
        </w:rPr>
      </w:pPr>
      <w:r>
        <w:rPr>
          <w:b/>
          <w:color w:val="595959" w:themeColor="text1" w:themeTint="A6"/>
        </w:rPr>
        <w:t>Tracy Sutton</w:t>
      </w:r>
      <w:r w:rsidR="00224B79">
        <w:rPr>
          <w:b/>
          <w:color w:val="595959" w:themeColor="text1" w:themeTint="A6"/>
        </w:rPr>
        <w:t>. BS</w:t>
      </w:r>
    </w:p>
    <w:p w:rsidR="001520CC" w:rsidRDefault="001520CC" w:rsidP="001520CC">
      <w:pPr>
        <w:rPr>
          <w:color w:val="595959" w:themeColor="text1" w:themeTint="A6"/>
        </w:rPr>
      </w:pPr>
      <w:r>
        <w:rPr>
          <w:color w:val="595959" w:themeColor="text1" w:themeTint="A6"/>
        </w:rPr>
        <w:t>Producer, Media Productions</w:t>
      </w:r>
    </w:p>
    <w:p w:rsidR="001520CC" w:rsidRDefault="001520CC" w:rsidP="001520CC">
      <w:pPr>
        <w:rPr>
          <w:color w:val="595959" w:themeColor="text1" w:themeTint="A6"/>
        </w:rPr>
      </w:pPr>
      <w:r>
        <w:rPr>
          <w:color w:val="595959" w:themeColor="text1" w:themeTint="A6"/>
        </w:rPr>
        <w:t>Vizient</w:t>
      </w:r>
    </w:p>
    <w:p w:rsidR="001520CC" w:rsidRDefault="001520CC" w:rsidP="001520CC">
      <w:pPr>
        <w:rPr>
          <w:color w:val="595959" w:themeColor="text1" w:themeTint="A6"/>
        </w:rPr>
      </w:pPr>
    </w:p>
    <w:p w:rsidR="003C2649" w:rsidRPr="003C2649" w:rsidRDefault="003C2649" w:rsidP="00CB449D">
      <w:pPr>
        <w:rPr>
          <w:b/>
          <w:color w:val="595959" w:themeColor="text1" w:themeTint="A6"/>
        </w:rPr>
      </w:pPr>
      <w:r w:rsidRPr="003C2649">
        <w:rPr>
          <w:b/>
          <w:color w:val="595959" w:themeColor="text1" w:themeTint="A6"/>
        </w:rPr>
        <w:t>Marilyn Sherrill, RN, MBA</w:t>
      </w:r>
    </w:p>
    <w:p w:rsidR="003C2649" w:rsidRDefault="003C2649" w:rsidP="00CB449D">
      <w:pPr>
        <w:rPr>
          <w:color w:val="595959" w:themeColor="text1" w:themeTint="A6"/>
        </w:rPr>
      </w:pPr>
      <w:r>
        <w:rPr>
          <w:color w:val="595959" w:themeColor="text1" w:themeTint="A6"/>
        </w:rPr>
        <w:t>Knowledge Transfer Director</w:t>
      </w:r>
    </w:p>
    <w:p w:rsidR="003C2649" w:rsidRDefault="003C2649" w:rsidP="00CB449D">
      <w:pPr>
        <w:rPr>
          <w:color w:val="595959" w:themeColor="text1" w:themeTint="A6"/>
        </w:rPr>
      </w:pPr>
      <w:r>
        <w:rPr>
          <w:color w:val="595959" w:themeColor="text1" w:themeTint="A6"/>
        </w:rPr>
        <w:t>Vizient</w:t>
      </w:r>
    </w:p>
    <w:p w:rsidR="003C2649" w:rsidRDefault="003C2649" w:rsidP="00CB449D">
      <w:pPr>
        <w:rPr>
          <w:color w:val="595959" w:themeColor="text1" w:themeTint="A6"/>
        </w:rPr>
      </w:pPr>
    </w:p>
    <w:p w:rsidR="00CB449D" w:rsidRPr="003C2649" w:rsidRDefault="003C2649" w:rsidP="00CB449D">
      <w:pPr>
        <w:pStyle w:val="Heading3"/>
        <w:spacing w:before="0" w:after="120"/>
        <w:rPr>
          <w:rFonts w:cs="Arial"/>
          <w:b w:val="0"/>
          <w:color w:val="01ADAB"/>
          <w:sz w:val="24"/>
        </w:rPr>
      </w:pPr>
      <w:r w:rsidRPr="003C2649">
        <w:rPr>
          <w:rFonts w:cs="Arial"/>
          <w:b w:val="0"/>
          <w:bCs w:val="0"/>
          <w:color w:val="01ADAB"/>
          <w:sz w:val="24"/>
        </w:rPr>
        <w:t>Reviewer</w:t>
      </w:r>
      <w:r w:rsidR="001F3802">
        <w:rPr>
          <w:rFonts w:cs="Arial"/>
          <w:b w:val="0"/>
          <w:bCs w:val="0"/>
          <w:color w:val="01ADAB"/>
          <w:sz w:val="24"/>
        </w:rPr>
        <w:t>s</w:t>
      </w:r>
    </w:p>
    <w:p w:rsidR="003C2649" w:rsidRPr="003C2649" w:rsidRDefault="003C2649" w:rsidP="003C2649">
      <w:pPr>
        <w:rPr>
          <w:b/>
          <w:color w:val="595959" w:themeColor="text1" w:themeTint="A6"/>
        </w:rPr>
      </w:pPr>
      <w:r w:rsidRPr="003C2649">
        <w:rPr>
          <w:b/>
          <w:color w:val="595959" w:themeColor="text1" w:themeTint="A6"/>
        </w:rPr>
        <w:t>Lindsay Mayer, RN, MSN, CPHQ (nurse planner)</w:t>
      </w:r>
    </w:p>
    <w:p w:rsidR="003C2649" w:rsidRDefault="003C2649" w:rsidP="003C2649">
      <w:pPr>
        <w:rPr>
          <w:color w:val="595959" w:themeColor="text1" w:themeTint="A6"/>
        </w:rPr>
      </w:pPr>
      <w:r>
        <w:rPr>
          <w:color w:val="595959" w:themeColor="text1" w:themeTint="A6"/>
        </w:rPr>
        <w:t>Senior Director, Programs</w:t>
      </w:r>
    </w:p>
    <w:p w:rsidR="003C2649" w:rsidRDefault="003C2649" w:rsidP="003C2649">
      <w:pPr>
        <w:rPr>
          <w:color w:val="595959" w:themeColor="text1" w:themeTint="A6"/>
        </w:rPr>
      </w:pPr>
      <w:r>
        <w:rPr>
          <w:color w:val="595959" w:themeColor="text1" w:themeTint="A6"/>
        </w:rPr>
        <w:t>Vizient</w:t>
      </w:r>
    </w:p>
    <w:p w:rsidR="001F3802" w:rsidRDefault="001F3802" w:rsidP="003C2649">
      <w:pPr>
        <w:rPr>
          <w:color w:val="595959" w:themeColor="text1" w:themeTint="A6"/>
        </w:rPr>
      </w:pPr>
    </w:p>
    <w:p w:rsidR="001F3802" w:rsidRPr="003C2649" w:rsidRDefault="001F3802" w:rsidP="001F3802">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rsidR="001F3802" w:rsidRDefault="001F3802" w:rsidP="001F3802">
      <w:pPr>
        <w:rPr>
          <w:color w:val="595959" w:themeColor="text1" w:themeTint="A6"/>
        </w:rPr>
      </w:pPr>
      <w:r>
        <w:rPr>
          <w:color w:val="595959" w:themeColor="text1" w:themeTint="A6"/>
        </w:rPr>
        <w:t>PI Program Director, Pharmacy</w:t>
      </w:r>
    </w:p>
    <w:p w:rsidR="001F3802" w:rsidRDefault="001F3802" w:rsidP="001F3802">
      <w:pPr>
        <w:rPr>
          <w:color w:val="595959" w:themeColor="text1" w:themeTint="A6"/>
        </w:rPr>
      </w:pPr>
      <w:r>
        <w:rPr>
          <w:color w:val="595959" w:themeColor="text1" w:themeTint="A6"/>
        </w:rPr>
        <w:t>Vizient</w:t>
      </w:r>
    </w:p>
    <w:p w:rsidR="003C2649" w:rsidRDefault="003C2649" w:rsidP="00E13391">
      <w:pPr>
        <w:rPr>
          <w:color w:val="595959" w:themeColor="text1" w:themeTint="A6"/>
        </w:rPr>
      </w:pPr>
    </w:p>
    <w:p w:rsidR="003C2649" w:rsidRPr="003C2649" w:rsidRDefault="003C2649" w:rsidP="003C2649">
      <w:pPr>
        <w:pStyle w:val="Heading3"/>
        <w:spacing w:before="0" w:after="120"/>
        <w:rPr>
          <w:rFonts w:cs="Arial"/>
          <w:b w:val="0"/>
          <w:color w:val="01ADAB"/>
          <w:sz w:val="24"/>
        </w:rPr>
      </w:pPr>
      <w:r w:rsidRPr="003C2649">
        <w:rPr>
          <w:rFonts w:cs="Arial"/>
          <w:b w:val="0"/>
          <w:bCs w:val="0"/>
          <w:color w:val="01ADAB"/>
          <w:sz w:val="24"/>
        </w:rPr>
        <w:t>Presenters</w:t>
      </w:r>
    </w:p>
    <w:p w:rsidR="003C2649" w:rsidRDefault="00751B26" w:rsidP="003C2649">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rsidR="003C2649" w:rsidRPr="00037918" w:rsidRDefault="00751B26" w:rsidP="003C2649">
      <w:pPr>
        <w:rPr>
          <w:color w:val="595959" w:themeColor="text1" w:themeTint="A6"/>
        </w:rPr>
      </w:pPr>
      <w:r>
        <w:rPr>
          <w:color w:val="595959" w:themeColor="text1" w:themeTint="A6"/>
        </w:rPr>
        <w:t>Program Director, Pharmacy</w:t>
      </w:r>
    </w:p>
    <w:p w:rsidR="006E6E1B" w:rsidRDefault="00751B26" w:rsidP="006E6E1B">
      <w:pPr>
        <w:rPr>
          <w:color w:val="595959" w:themeColor="text1" w:themeTint="A6"/>
        </w:rPr>
      </w:pPr>
      <w:r>
        <w:rPr>
          <w:color w:val="595959" w:themeColor="text1" w:themeTint="A6"/>
        </w:rPr>
        <w:t>Vizient</w:t>
      </w:r>
    </w:p>
    <w:p w:rsidR="003C2649" w:rsidRDefault="003C2649" w:rsidP="00E13391">
      <w:pPr>
        <w:rPr>
          <w:color w:val="595959" w:themeColor="text1" w:themeTint="A6"/>
        </w:rPr>
      </w:pPr>
    </w:p>
    <w:p w:rsidR="006E6E1B" w:rsidRPr="00787BD0" w:rsidRDefault="00751B26" w:rsidP="006E6E1B">
      <w:pPr>
        <w:rPr>
          <w:b/>
          <w:color w:val="595959" w:themeColor="text1" w:themeTint="A6"/>
        </w:rPr>
      </w:pPr>
      <w:r>
        <w:rPr>
          <w:b/>
          <w:color w:val="595959" w:themeColor="text1" w:themeTint="A6"/>
        </w:rPr>
        <w:t xml:space="preserve">Matthew </w:t>
      </w:r>
      <w:proofErr w:type="spellStart"/>
      <w:r>
        <w:rPr>
          <w:b/>
          <w:color w:val="595959" w:themeColor="text1" w:themeTint="A6"/>
        </w:rPr>
        <w:t>McCambridge</w:t>
      </w:r>
      <w:proofErr w:type="spellEnd"/>
      <w:r>
        <w:rPr>
          <w:b/>
          <w:color w:val="595959" w:themeColor="text1" w:themeTint="A6"/>
        </w:rPr>
        <w:t>, MD</w:t>
      </w:r>
    </w:p>
    <w:p w:rsidR="006E6E1B" w:rsidRPr="00787BD0" w:rsidRDefault="00751B26" w:rsidP="006E6E1B">
      <w:pPr>
        <w:rPr>
          <w:color w:val="595959" w:themeColor="text1" w:themeTint="A6"/>
        </w:rPr>
      </w:pPr>
      <w:r>
        <w:rPr>
          <w:color w:val="595959" w:themeColor="text1" w:themeTint="A6"/>
        </w:rPr>
        <w:t>Senior Vice President, Chief Quality and Patient Safety Officer</w:t>
      </w:r>
    </w:p>
    <w:p w:rsidR="009B45DA" w:rsidRDefault="00751B26" w:rsidP="009B45DA">
      <w:pPr>
        <w:rPr>
          <w:color w:val="595959" w:themeColor="text1" w:themeTint="A6"/>
        </w:rPr>
      </w:pPr>
      <w:r>
        <w:rPr>
          <w:color w:val="595959" w:themeColor="text1" w:themeTint="A6"/>
        </w:rPr>
        <w:t>Lehigh Valley Health Network</w:t>
      </w:r>
    </w:p>
    <w:p w:rsidR="006E6E1B" w:rsidRDefault="006E6E1B" w:rsidP="006E6E1B">
      <w:pPr>
        <w:rPr>
          <w:color w:val="595959" w:themeColor="text1" w:themeTint="A6"/>
        </w:rPr>
      </w:pPr>
    </w:p>
    <w:p w:rsidR="006E6E1B" w:rsidRDefault="00751B26" w:rsidP="006E6E1B">
      <w:pPr>
        <w:rPr>
          <w:b/>
          <w:color w:val="595959" w:themeColor="text1" w:themeTint="A6"/>
        </w:rPr>
      </w:pPr>
      <w:r>
        <w:rPr>
          <w:b/>
          <w:color w:val="595959" w:themeColor="text1" w:themeTint="A6"/>
        </w:rPr>
        <w:t xml:space="preserve">Joshua </w:t>
      </w:r>
      <w:proofErr w:type="spellStart"/>
      <w:r>
        <w:rPr>
          <w:b/>
          <w:color w:val="595959" w:themeColor="text1" w:themeTint="A6"/>
        </w:rPr>
        <w:t>Rosentel</w:t>
      </w:r>
      <w:proofErr w:type="spellEnd"/>
      <w:r>
        <w:rPr>
          <w:b/>
          <w:color w:val="595959" w:themeColor="text1" w:themeTint="A6"/>
        </w:rPr>
        <w:t>, BSN, RN</w:t>
      </w:r>
    </w:p>
    <w:p w:rsidR="009B45DA" w:rsidRPr="009B45DA" w:rsidRDefault="00751B26" w:rsidP="006E6E1B">
      <w:pPr>
        <w:rPr>
          <w:color w:val="595959" w:themeColor="text1" w:themeTint="A6"/>
        </w:rPr>
      </w:pPr>
      <w:r>
        <w:rPr>
          <w:color w:val="595959" w:themeColor="text1" w:themeTint="A6"/>
        </w:rPr>
        <w:t>Senior Clinical Quality Information Specialist</w:t>
      </w:r>
    </w:p>
    <w:p w:rsidR="00751B26" w:rsidRDefault="00751B26" w:rsidP="00751B26">
      <w:pPr>
        <w:rPr>
          <w:color w:val="595959" w:themeColor="text1" w:themeTint="A6"/>
        </w:rPr>
      </w:pPr>
      <w:r>
        <w:rPr>
          <w:color w:val="595959" w:themeColor="text1" w:themeTint="A6"/>
        </w:rPr>
        <w:t>Lehigh Valley Health Network</w:t>
      </w:r>
    </w:p>
    <w:p w:rsidR="006E6E1B" w:rsidRDefault="006E6E1B" w:rsidP="006E6E1B">
      <w:pPr>
        <w:rPr>
          <w:color w:val="595959" w:themeColor="text1" w:themeTint="A6"/>
        </w:rPr>
      </w:pPr>
    </w:p>
    <w:p w:rsidR="00751B26" w:rsidRPr="00751B26" w:rsidRDefault="00751B26" w:rsidP="006E6E1B">
      <w:pPr>
        <w:rPr>
          <w:b/>
          <w:color w:val="595959" w:themeColor="text1" w:themeTint="A6"/>
        </w:rPr>
      </w:pPr>
      <w:proofErr w:type="spellStart"/>
      <w:r w:rsidRPr="00751B26">
        <w:rPr>
          <w:b/>
          <w:color w:val="595959" w:themeColor="text1" w:themeTint="A6"/>
        </w:rPr>
        <w:t>Laural</w:t>
      </w:r>
      <w:proofErr w:type="spellEnd"/>
      <w:r w:rsidRPr="00751B26">
        <w:rPr>
          <w:b/>
          <w:color w:val="595959" w:themeColor="text1" w:themeTint="A6"/>
        </w:rPr>
        <w:t xml:space="preserve"> Whitmore, MSE</w:t>
      </w:r>
      <w:r>
        <w:rPr>
          <w:b/>
          <w:color w:val="595959" w:themeColor="text1" w:themeTint="A6"/>
        </w:rPr>
        <w:t xml:space="preserve"> (moderator)</w:t>
      </w:r>
    </w:p>
    <w:p w:rsidR="00751B26" w:rsidRDefault="00751B26" w:rsidP="006E6E1B">
      <w:pPr>
        <w:rPr>
          <w:color w:val="595959" w:themeColor="text1" w:themeTint="A6"/>
        </w:rPr>
      </w:pPr>
      <w:r>
        <w:rPr>
          <w:color w:val="595959" w:themeColor="text1" w:themeTint="A6"/>
        </w:rPr>
        <w:t xml:space="preserve">Associate Vice President, Performance Improvement </w:t>
      </w:r>
      <w:proofErr w:type="spellStart"/>
      <w:r>
        <w:rPr>
          <w:color w:val="595959" w:themeColor="text1" w:themeTint="A6"/>
        </w:rPr>
        <w:t>Collaboratives</w:t>
      </w:r>
      <w:proofErr w:type="spellEnd"/>
    </w:p>
    <w:p w:rsidR="00751B26" w:rsidRDefault="00751B26" w:rsidP="006E6E1B">
      <w:pPr>
        <w:rPr>
          <w:color w:val="595959" w:themeColor="text1" w:themeTint="A6"/>
        </w:rPr>
      </w:pPr>
      <w:r>
        <w:rPr>
          <w:color w:val="595959" w:themeColor="text1" w:themeTint="A6"/>
        </w:rPr>
        <w:t>Vizient</w:t>
      </w: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6E6E1B">
      <w:pPr>
        <w:rPr>
          <w:color w:val="595959" w:themeColor="text1" w:themeTint="A6"/>
        </w:rPr>
      </w:pPr>
    </w:p>
    <w:p w:rsidR="006E6E1B" w:rsidRDefault="006E6E1B" w:rsidP="00E13391">
      <w:pPr>
        <w:rPr>
          <w:color w:val="595959" w:themeColor="text1" w:themeTint="A6"/>
        </w:rPr>
      </w:pPr>
    </w:p>
    <w:p w:rsidR="00CB449D" w:rsidRDefault="00CB449D" w:rsidP="00CB449D"/>
    <w:p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28EB"/>
    <w:rsid w:val="00095B16"/>
    <w:rsid w:val="000970CD"/>
    <w:rsid w:val="000E4E9F"/>
    <w:rsid w:val="000F1401"/>
    <w:rsid w:val="00104CA4"/>
    <w:rsid w:val="00122743"/>
    <w:rsid w:val="001255F0"/>
    <w:rsid w:val="0013180C"/>
    <w:rsid w:val="00132AA2"/>
    <w:rsid w:val="00141630"/>
    <w:rsid w:val="001449C2"/>
    <w:rsid w:val="0015087F"/>
    <w:rsid w:val="001520CC"/>
    <w:rsid w:val="0015299B"/>
    <w:rsid w:val="001537EB"/>
    <w:rsid w:val="00155E54"/>
    <w:rsid w:val="001621CC"/>
    <w:rsid w:val="00165966"/>
    <w:rsid w:val="001707FD"/>
    <w:rsid w:val="001716CE"/>
    <w:rsid w:val="00175E57"/>
    <w:rsid w:val="00182E6B"/>
    <w:rsid w:val="00185D37"/>
    <w:rsid w:val="001D2425"/>
    <w:rsid w:val="001D3415"/>
    <w:rsid w:val="001D56DD"/>
    <w:rsid w:val="001F3802"/>
    <w:rsid w:val="001F5E4B"/>
    <w:rsid w:val="00200804"/>
    <w:rsid w:val="00200BDE"/>
    <w:rsid w:val="00211BA3"/>
    <w:rsid w:val="00211EFB"/>
    <w:rsid w:val="002210D7"/>
    <w:rsid w:val="00224B79"/>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2AB7"/>
    <w:rsid w:val="00395719"/>
    <w:rsid w:val="003A65B4"/>
    <w:rsid w:val="003B021D"/>
    <w:rsid w:val="003B5D8E"/>
    <w:rsid w:val="003B687F"/>
    <w:rsid w:val="003C264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4D8"/>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6E1B"/>
    <w:rsid w:val="006F020F"/>
    <w:rsid w:val="006F1E6D"/>
    <w:rsid w:val="00707853"/>
    <w:rsid w:val="00713EDB"/>
    <w:rsid w:val="00714301"/>
    <w:rsid w:val="00715300"/>
    <w:rsid w:val="007158FC"/>
    <w:rsid w:val="00723601"/>
    <w:rsid w:val="00743621"/>
    <w:rsid w:val="00745310"/>
    <w:rsid w:val="00751A26"/>
    <w:rsid w:val="00751B26"/>
    <w:rsid w:val="00756986"/>
    <w:rsid w:val="00773F6B"/>
    <w:rsid w:val="007746DA"/>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47786"/>
    <w:rsid w:val="00952F89"/>
    <w:rsid w:val="00963CDE"/>
    <w:rsid w:val="00971D43"/>
    <w:rsid w:val="00980A48"/>
    <w:rsid w:val="00987B49"/>
    <w:rsid w:val="009A27BF"/>
    <w:rsid w:val="009A7E1B"/>
    <w:rsid w:val="009A7E9D"/>
    <w:rsid w:val="009B2BA5"/>
    <w:rsid w:val="009B45DA"/>
    <w:rsid w:val="009B6D1A"/>
    <w:rsid w:val="009D4020"/>
    <w:rsid w:val="009E3110"/>
    <w:rsid w:val="009F4A49"/>
    <w:rsid w:val="00A00028"/>
    <w:rsid w:val="00A2451F"/>
    <w:rsid w:val="00A5195E"/>
    <w:rsid w:val="00A63265"/>
    <w:rsid w:val="00A71CDB"/>
    <w:rsid w:val="00A72FD6"/>
    <w:rsid w:val="00A74032"/>
    <w:rsid w:val="00A74EA9"/>
    <w:rsid w:val="00A75D93"/>
    <w:rsid w:val="00A80CF0"/>
    <w:rsid w:val="00A87783"/>
    <w:rsid w:val="00A878E8"/>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3334"/>
    <w:rsid w:val="00B1796A"/>
    <w:rsid w:val="00B213B6"/>
    <w:rsid w:val="00B272C4"/>
    <w:rsid w:val="00B3199E"/>
    <w:rsid w:val="00B52641"/>
    <w:rsid w:val="00B640EE"/>
    <w:rsid w:val="00B65EAB"/>
    <w:rsid w:val="00B75EF3"/>
    <w:rsid w:val="00B7767D"/>
    <w:rsid w:val="00B82EE5"/>
    <w:rsid w:val="00B914EC"/>
    <w:rsid w:val="00BA2D73"/>
    <w:rsid w:val="00BA6CBF"/>
    <w:rsid w:val="00BB31A6"/>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0871"/>
    <w:rsid w:val="00DA6BD0"/>
    <w:rsid w:val="00DB507E"/>
    <w:rsid w:val="00DC09A4"/>
    <w:rsid w:val="00DE18AA"/>
    <w:rsid w:val="00DE3426"/>
    <w:rsid w:val="00DF65D5"/>
    <w:rsid w:val="00E13391"/>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AllMetadata/>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DocPartTree/>
</file>

<file path=customXml/item15.xml><?xml version="1.0" encoding="utf-8"?>
<SourceDataModel Name="System" TargetDataSourceId="00b80028-d226-4a39-9a19-6787589aad19"/>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AllExternalAdhocVariableMappings/>
</file>

<file path=customXml/item2.xml><?xml version="1.0" encoding="utf-8"?>
<SourceDataModel Name="Computed" TargetDataSourceId="87651697-ca1f-4d80-9f69-bb743e325714"/>
</file>

<file path=customXml/item20.xml><?xml version="1.0" encoding="utf-8"?>
<VariableListDefinition name="Computed" displayName="Computed" id="69155e26-4760-488b-ab4c-bb15b0f8b2a2" isdomainofvalue="False" dataSourceId="87651697-ca1f-4d80-9f69-bb743e325714"/>
</file>

<file path=customXml/item21.xml><?xml version="1.0" encoding="utf-8"?>
<AllWordPDs>
</AllWordPDs>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UsageMapping/>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Info>
  <Id>00b80028-d226-4a39-9a19-6787589aad19</Id>
  <MajorVersion>0</MajorVersion>
  <MinorVersion>1</MinorVersion>
  <DataSourceType>System</DataSourceType>
  <Name>System</Name>
  <Description/>
  <Filter/>
  <DataFields/>
</DataSourceInfo>
</file>

<file path=customXml/item6.xml><?xml version="1.0" encoding="utf-8"?>
<VariableListDefinition name="AD_HOC" displayName="AD_HOC" id="9426ea6f-1b24-4683-bca3-85d71f6375fd" isdomainofvalue="False" dataSourceId="80be7e5f-6e71-448c-9228-23264555308c"/>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VariableListDefinition name="System" displayName="System" id="dc9731b4-d0d2-4ed5-b20d-434d69de1706" isdomainofvalue="False" dataSourceId="00b80028-d226-4a39-9a19-6787589aad19"/>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fff2b044-c74a-4bd8-8e92-b14b9b13b2b5"/>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1de6e417-ba3b-42be-b14a-7f4cb43c809f"/>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ED26AC54-61F3-4553-B532-C1CE00EFC238}">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7CA12843-4DEB-4A4D-9869-29F66BB28D05}">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80CE4447-D1BD-469E-BD8B-B31A4C9A896F}">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2020-03-06T19:29:00Z</dcterms:created>
  <dcterms:modified xsi:type="dcterms:W3CDTF">2020-03-06T20:16:00Z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