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6747CBD6" w:rsidR="00423054" w:rsidRPr="00E50346" w:rsidRDefault="007A214A" w:rsidP="00D6051F">
      <w:pPr>
        <w:pStyle w:val="Heading"/>
      </w:pPr>
      <w:bookmarkStart w:id="0" w:name="_Hlk63322278"/>
      <w:r w:rsidRPr="007A214A">
        <w:t>2021 Nursing Leadership Series: Solving the Challenge - Creative Approaches to the Future Workforce</w:t>
      </w:r>
      <w:bookmarkEnd w:id="0"/>
    </w:p>
    <w:p w14:paraId="0D0DC3CD" w14:textId="543462B4"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7A214A">
        <w:rPr>
          <w:color w:val="595959" w:themeColor="text1" w:themeTint="A6"/>
        </w:rPr>
        <w:t>October 21</w:t>
      </w:r>
      <w:r w:rsidR="00D74EC9">
        <w:rPr>
          <w:color w:val="595959" w:themeColor="text1" w:themeTint="A6"/>
        </w:rPr>
        <w:t>, 2021</w:t>
      </w:r>
    </w:p>
    <w:p w14:paraId="641D3E3A" w14:textId="024B620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4239E7" w:rsidRPr="004239E7">
        <w:rPr>
          <w:color w:val="595959" w:themeColor="text1" w:themeTint="A6"/>
        </w:rPr>
        <w:t xml:space="preserve">Nicole </w:t>
      </w:r>
      <w:proofErr w:type="spellStart"/>
      <w:r w:rsidR="004239E7" w:rsidRPr="004239E7">
        <w:rPr>
          <w:color w:val="595959" w:themeColor="text1" w:themeTint="A6"/>
        </w:rPr>
        <w:t>Gruebling</w:t>
      </w:r>
      <w:proofErr w:type="spellEnd"/>
      <w:r w:rsidR="004239E7" w:rsidRPr="004239E7">
        <w:rPr>
          <w:color w:val="595959" w:themeColor="text1" w:themeTint="A6"/>
        </w:rPr>
        <w:t xml:space="preserve">, </w:t>
      </w:r>
      <w:bookmarkStart w:id="1" w:name="_Hlk76724317"/>
      <w:r w:rsidR="004239E7" w:rsidRPr="004239E7">
        <w:rPr>
          <w:color w:val="595959" w:themeColor="text1" w:themeTint="A6"/>
        </w:rPr>
        <w:t>DNP, RN, NEA-BC</w:t>
      </w:r>
    </w:p>
    <w:bookmarkEnd w:id="1"/>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725A652B"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A3ECE">
        <w:rPr>
          <w:rFonts w:cs="Arial"/>
          <w:b/>
          <w:color w:val="595959" w:themeColor="text1" w:themeTint="A6"/>
          <w:szCs w:val="20"/>
        </w:rPr>
        <w:t>Sunday</w:t>
      </w:r>
      <w:r w:rsidR="007F2F51">
        <w:rPr>
          <w:rFonts w:cs="Arial"/>
          <w:b/>
          <w:color w:val="595959" w:themeColor="text1" w:themeTint="A6"/>
          <w:szCs w:val="20"/>
        </w:rPr>
        <w:t>,</w:t>
      </w:r>
      <w:r w:rsidR="00BF4212">
        <w:rPr>
          <w:rFonts w:cs="Arial"/>
          <w:b/>
          <w:color w:val="595959" w:themeColor="text1" w:themeTint="A6"/>
          <w:szCs w:val="20"/>
        </w:rPr>
        <w:t xml:space="preserve"> </w:t>
      </w:r>
      <w:r w:rsidR="007A214A">
        <w:rPr>
          <w:rFonts w:cs="Arial"/>
          <w:b/>
          <w:color w:val="595959" w:themeColor="text1" w:themeTint="A6"/>
          <w:szCs w:val="20"/>
        </w:rPr>
        <w:t>December 5</w:t>
      </w:r>
      <w:r w:rsidR="000548DB">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35DB8641" w14:textId="191B94DD" w:rsidR="00AE3B47" w:rsidRPr="00AE3B47" w:rsidRDefault="00A372EA" w:rsidP="00AE3B47">
      <w:pPr>
        <w:pStyle w:val="ListParagraph"/>
        <w:numPr>
          <w:ilvl w:val="0"/>
          <w:numId w:val="40"/>
        </w:numPr>
        <w:rPr>
          <w:rFonts w:eastAsia="Calibri" w:cs="Arial"/>
          <w:color w:val="595959" w:themeColor="text1" w:themeTint="A6"/>
          <w:szCs w:val="20"/>
        </w:rPr>
      </w:pPr>
      <w:r w:rsidRPr="00A372EA">
        <w:rPr>
          <w:rFonts w:eastAsia="Calibri" w:cs="Arial"/>
          <w:color w:val="595959" w:themeColor="text1" w:themeTint="A6"/>
          <w:szCs w:val="20"/>
        </w:rPr>
        <w:t>Describe the challenges that exist in the current state of the nursing workforce that will affect the future.</w:t>
      </w:r>
      <w:r w:rsidR="00AE3B47" w:rsidRPr="00AE3B47">
        <w:rPr>
          <w:rFonts w:eastAsia="Calibri" w:cs="Arial"/>
          <w:color w:val="595959" w:themeColor="text1" w:themeTint="A6"/>
          <w:szCs w:val="20"/>
        </w:rPr>
        <w:t xml:space="preserve"> </w:t>
      </w:r>
    </w:p>
    <w:p w14:paraId="41BA2ADA" w14:textId="2F6F7906" w:rsidR="00AE3B47" w:rsidRPr="00AE3B47" w:rsidRDefault="00A372EA" w:rsidP="00AE3B47">
      <w:pPr>
        <w:pStyle w:val="ListParagraph"/>
        <w:numPr>
          <w:ilvl w:val="0"/>
          <w:numId w:val="40"/>
        </w:numPr>
        <w:rPr>
          <w:rFonts w:eastAsia="Calibri" w:cs="Arial"/>
          <w:color w:val="595959" w:themeColor="text1" w:themeTint="A6"/>
          <w:szCs w:val="20"/>
        </w:rPr>
      </w:pPr>
      <w:r w:rsidRPr="00A372EA">
        <w:rPr>
          <w:rFonts w:eastAsia="Calibri" w:cs="Arial"/>
          <w:color w:val="595959" w:themeColor="text1" w:themeTint="A6"/>
          <w:szCs w:val="20"/>
        </w:rPr>
        <w:t xml:space="preserve">Outline modifications being considered to nursing care design </w:t>
      </w:r>
      <w:proofErr w:type="gramStart"/>
      <w:r w:rsidRPr="00A372EA">
        <w:rPr>
          <w:rFonts w:eastAsia="Calibri" w:cs="Arial"/>
          <w:color w:val="595959" w:themeColor="text1" w:themeTint="A6"/>
          <w:szCs w:val="20"/>
        </w:rPr>
        <w:t>in an effort to</w:t>
      </w:r>
      <w:proofErr w:type="gramEnd"/>
      <w:r w:rsidRPr="00A372EA">
        <w:rPr>
          <w:rFonts w:eastAsia="Calibri" w:cs="Arial"/>
          <w:color w:val="595959" w:themeColor="text1" w:themeTint="A6"/>
          <w:szCs w:val="20"/>
        </w:rPr>
        <w:t xml:space="preserve"> address the future workforce shortage challenges.</w:t>
      </w:r>
    </w:p>
    <w:p w14:paraId="51DD11B3" w14:textId="5E99675A" w:rsidR="008A3ECE" w:rsidRPr="008A3ECE" w:rsidRDefault="00A372EA" w:rsidP="00AE3B47">
      <w:pPr>
        <w:pStyle w:val="ListParagraph"/>
        <w:numPr>
          <w:ilvl w:val="0"/>
          <w:numId w:val="40"/>
        </w:numPr>
        <w:rPr>
          <w:rFonts w:eastAsia="Calibri" w:cs="Arial"/>
          <w:color w:val="595959" w:themeColor="text1" w:themeTint="A6"/>
          <w:szCs w:val="20"/>
        </w:rPr>
      </w:pPr>
      <w:r w:rsidRPr="00A372EA">
        <w:rPr>
          <w:rFonts w:eastAsia="Calibri" w:cs="Arial"/>
          <w:color w:val="595959" w:themeColor="text1" w:themeTint="A6"/>
          <w:szCs w:val="20"/>
        </w:rPr>
        <w:t>Describe at least one strategy that your organization can implement today to address future nursing workforce challenges.</w:t>
      </w:r>
    </w:p>
    <w:p w14:paraId="4697BC7C" w14:textId="469D8CF2" w:rsidR="007F2F51" w:rsidRDefault="007F2F51" w:rsidP="007F2F51"/>
    <w:p w14:paraId="2534E945" w14:textId="77777777" w:rsidR="00AE3B47" w:rsidRPr="007F2F51" w:rsidRDefault="00AE3B47"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52BCB15D" w14:textId="77777777" w:rsidR="00C65E61" w:rsidRDefault="00C65E61" w:rsidP="0035174D">
      <w:pPr>
        <w:rPr>
          <w:rFonts w:cs="Arial"/>
          <w:b/>
          <w:color w:val="595959" w:themeColor="text1" w:themeTint="A6"/>
          <w:szCs w:val="20"/>
          <w:u w:val="single"/>
        </w:rPr>
      </w:pPr>
    </w:p>
    <w:p w14:paraId="44AEA596" w14:textId="77777777" w:rsidR="00C65E61" w:rsidRDefault="00C65E61" w:rsidP="0035174D">
      <w:pPr>
        <w:rPr>
          <w:rFonts w:cs="Arial"/>
          <w:b/>
          <w:color w:val="595959" w:themeColor="text1" w:themeTint="A6"/>
          <w:szCs w:val="20"/>
          <w:u w:val="single"/>
        </w:rPr>
      </w:pPr>
    </w:p>
    <w:p w14:paraId="68BD3ABF" w14:textId="2BED2B9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464C83FB"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8A3ECE">
        <w:rPr>
          <w:rFonts w:cs="Arial"/>
          <w:color w:val="595959" w:themeColor="text1" w:themeTint="A6"/>
          <w:szCs w:val="20"/>
        </w:rPr>
        <w:t>0</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640AE28B"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8A3ECE">
        <w:rPr>
          <w:rFonts w:cs="Arial"/>
          <w:color w:val="595959" w:themeColor="text1" w:themeTint="A6"/>
          <w:szCs w:val="20"/>
        </w:rPr>
        <w:t>2</w:t>
      </w:r>
      <w:r w:rsidRPr="00145C63">
        <w:rPr>
          <w:rFonts w:cs="Arial"/>
          <w:color w:val="595959" w:themeColor="text1" w:themeTint="A6"/>
          <w:szCs w:val="20"/>
        </w:rPr>
        <w:t>0 contact hours.</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7D0FEAD5" w14:textId="77777777" w:rsidR="00C80D3C" w:rsidRPr="00CD29EA" w:rsidRDefault="00C80D3C" w:rsidP="00C80D3C">
      <w:pPr>
        <w:rPr>
          <w:b/>
          <w:color w:val="595959" w:themeColor="text1" w:themeTint="A6"/>
        </w:rPr>
      </w:pPr>
      <w:r w:rsidRPr="00CD29EA">
        <w:rPr>
          <w:b/>
          <w:color w:val="595959" w:themeColor="text1" w:themeTint="A6"/>
        </w:rPr>
        <w:t xml:space="preserve">Nicole </w:t>
      </w:r>
      <w:proofErr w:type="spellStart"/>
      <w:r w:rsidRPr="00CD29EA">
        <w:rPr>
          <w:b/>
          <w:color w:val="595959" w:themeColor="text1" w:themeTint="A6"/>
        </w:rPr>
        <w:t>Gruebling</w:t>
      </w:r>
      <w:proofErr w:type="spellEnd"/>
      <w:r w:rsidRPr="00CD29EA">
        <w:rPr>
          <w:b/>
          <w:color w:val="595959" w:themeColor="text1" w:themeTint="A6"/>
        </w:rPr>
        <w:t>, DNP, RN, NEA-BC (nurse planner)</w:t>
      </w:r>
    </w:p>
    <w:p w14:paraId="66B0F4FF" w14:textId="0780D88A" w:rsidR="00C80D3C" w:rsidRPr="00CD29EA" w:rsidRDefault="00D71A56" w:rsidP="00C80D3C">
      <w:pPr>
        <w:rPr>
          <w:color w:val="595959" w:themeColor="text1" w:themeTint="A6"/>
        </w:rPr>
      </w:pPr>
      <w:r>
        <w:rPr>
          <w:color w:val="595959" w:themeColor="text1" w:themeTint="A6"/>
        </w:rPr>
        <w:t>Associate Vice President, Member Connections</w:t>
      </w:r>
    </w:p>
    <w:p w14:paraId="2DB3D226" w14:textId="77777777" w:rsidR="00C80D3C" w:rsidRPr="00CD29EA" w:rsidRDefault="00C80D3C" w:rsidP="00C80D3C">
      <w:pPr>
        <w:rPr>
          <w:color w:val="595959" w:themeColor="text1" w:themeTint="A6"/>
        </w:rPr>
      </w:pPr>
      <w:r w:rsidRPr="00CD29EA">
        <w:rPr>
          <w:color w:val="595959" w:themeColor="text1" w:themeTint="A6"/>
        </w:rPr>
        <w:t>Vizient</w:t>
      </w:r>
    </w:p>
    <w:p w14:paraId="6691CAC7" w14:textId="116C36C2" w:rsidR="00C80D3C" w:rsidRDefault="00C80D3C" w:rsidP="00C80D3C">
      <w:pPr>
        <w:rPr>
          <w:color w:val="595959" w:themeColor="text1" w:themeTint="A6"/>
        </w:rPr>
      </w:pPr>
    </w:p>
    <w:p w14:paraId="6C6BBC73" w14:textId="0520EFC6" w:rsidR="00321875" w:rsidRPr="00CD29EA" w:rsidRDefault="00321875" w:rsidP="00321875">
      <w:pPr>
        <w:rPr>
          <w:b/>
          <w:color w:val="595959" w:themeColor="text1" w:themeTint="A6"/>
        </w:rPr>
      </w:pPr>
      <w:r>
        <w:rPr>
          <w:b/>
          <w:color w:val="595959" w:themeColor="text1" w:themeTint="A6"/>
        </w:rPr>
        <w:t>Michele Hausman, MBA, RN</w:t>
      </w:r>
    </w:p>
    <w:p w14:paraId="7C2982BB" w14:textId="7A4F3DE6" w:rsidR="00321875" w:rsidRPr="00CD29EA" w:rsidRDefault="00321875" w:rsidP="00321875">
      <w:pPr>
        <w:rPr>
          <w:color w:val="595959" w:themeColor="text1" w:themeTint="A6"/>
        </w:rPr>
      </w:pPr>
      <w:r>
        <w:rPr>
          <w:color w:val="595959" w:themeColor="text1" w:themeTint="A6"/>
        </w:rPr>
        <w:t>Director, Member Connections</w:t>
      </w:r>
    </w:p>
    <w:p w14:paraId="7F7D5D0E" w14:textId="5F8942FB" w:rsidR="00321875" w:rsidRDefault="00321875" w:rsidP="00321875">
      <w:pPr>
        <w:rPr>
          <w:color w:val="595959" w:themeColor="text1" w:themeTint="A6"/>
        </w:rPr>
      </w:pPr>
      <w:r w:rsidRPr="00CD29EA">
        <w:rPr>
          <w:color w:val="595959" w:themeColor="text1" w:themeTint="A6"/>
        </w:rPr>
        <w:t>Vizient</w:t>
      </w:r>
    </w:p>
    <w:p w14:paraId="37D11DA9" w14:textId="4D068C73" w:rsidR="00321875" w:rsidRDefault="00321875" w:rsidP="00C80D3C">
      <w:pPr>
        <w:rPr>
          <w:color w:val="595959" w:themeColor="text1" w:themeTint="A6"/>
        </w:rPr>
      </w:pPr>
    </w:p>
    <w:p w14:paraId="0F470733" w14:textId="71FF4D6C" w:rsidR="00321875" w:rsidRPr="00321875" w:rsidRDefault="00321875" w:rsidP="00C80D3C">
      <w:pPr>
        <w:rPr>
          <w:b/>
          <w:bCs/>
          <w:color w:val="595959" w:themeColor="text1" w:themeTint="A6"/>
        </w:rPr>
      </w:pPr>
      <w:r w:rsidRPr="00321875">
        <w:rPr>
          <w:b/>
          <w:bCs/>
          <w:color w:val="595959" w:themeColor="text1" w:themeTint="A6"/>
        </w:rPr>
        <w:t>Donna McNutt, MS, RN</w:t>
      </w:r>
    </w:p>
    <w:p w14:paraId="6A4A20B8" w14:textId="6D7CA540" w:rsidR="00321875" w:rsidRDefault="00321875" w:rsidP="00C80D3C">
      <w:pPr>
        <w:rPr>
          <w:color w:val="595959" w:themeColor="text1" w:themeTint="A6"/>
        </w:rPr>
      </w:pPr>
      <w:r>
        <w:rPr>
          <w:color w:val="595959" w:themeColor="text1" w:themeTint="A6"/>
        </w:rPr>
        <w:t>Director, Member Connections</w:t>
      </w:r>
    </w:p>
    <w:p w14:paraId="61DC7FD5" w14:textId="051B5CA4" w:rsidR="00321875" w:rsidRDefault="00321875" w:rsidP="00C80D3C">
      <w:pPr>
        <w:rPr>
          <w:color w:val="595959" w:themeColor="text1" w:themeTint="A6"/>
        </w:rPr>
      </w:pPr>
      <w:r>
        <w:rPr>
          <w:color w:val="595959" w:themeColor="text1" w:themeTint="A6"/>
        </w:rPr>
        <w:t>Vizient</w:t>
      </w:r>
    </w:p>
    <w:p w14:paraId="1F030871" w14:textId="77777777" w:rsidR="00321875" w:rsidRPr="00CD29EA" w:rsidRDefault="00321875" w:rsidP="00C80D3C">
      <w:pPr>
        <w:rPr>
          <w:color w:val="595959" w:themeColor="text1" w:themeTint="A6"/>
        </w:rPr>
      </w:pPr>
    </w:p>
    <w:p w14:paraId="24FCF35C" w14:textId="77777777" w:rsidR="00FB3DD3" w:rsidRDefault="00FB3DD3" w:rsidP="00C80D3C">
      <w:pPr>
        <w:rPr>
          <w:b/>
          <w:color w:val="595959" w:themeColor="text1" w:themeTint="A6"/>
        </w:rPr>
      </w:pPr>
    </w:p>
    <w:p w14:paraId="021D1F5F" w14:textId="08830254" w:rsidR="00C80D3C" w:rsidRPr="00CD29EA" w:rsidRDefault="00C80D3C" w:rsidP="00C80D3C">
      <w:pPr>
        <w:rPr>
          <w:b/>
          <w:color w:val="595959" w:themeColor="text1" w:themeTint="A6"/>
        </w:rPr>
      </w:pPr>
      <w:r w:rsidRPr="00CD29EA">
        <w:rPr>
          <w:b/>
          <w:color w:val="595959" w:themeColor="text1" w:themeTint="A6"/>
        </w:rPr>
        <w:lastRenderedPageBreak/>
        <w:t>Rosemary Curran, MBA</w:t>
      </w:r>
    </w:p>
    <w:p w14:paraId="32492248" w14:textId="77777777" w:rsidR="00C80D3C" w:rsidRPr="00CD29EA" w:rsidRDefault="00C80D3C" w:rsidP="00C80D3C">
      <w:pPr>
        <w:rPr>
          <w:color w:val="595959" w:themeColor="text1" w:themeTint="A6"/>
        </w:rPr>
      </w:pPr>
      <w:r w:rsidRPr="00CD29EA">
        <w:rPr>
          <w:color w:val="595959" w:themeColor="text1" w:themeTint="A6"/>
        </w:rPr>
        <w:t>Associate Vice President, Media Productions</w:t>
      </w:r>
    </w:p>
    <w:p w14:paraId="3AB4E26D" w14:textId="77777777" w:rsidR="00C80D3C" w:rsidRPr="00CD29EA" w:rsidRDefault="00C80D3C" w:rsidP="00C80D3C">
      <w:pPr>
        <w:rPr>
          <w:color w:val="595959" w:themeColor="text1" w:themeTint="A6"/>
        </w:rPr>
      </w:pPr>
      <w:r w:rsidRPr="00CD29EA">
        <w:rPr>
          <w:color w:val="595959" w:themeColor="text1" w:themeTint="A6"/>
        </w:rPr>
        <w:t>Vizient</w:t>
      </w:r>
    </w:p>
    <w:p w14:paraId="41F85CA2" w14:textId="77777777" w:rsidR="00A372EA" w:rsidRDefault="00A372EA" w:rsidP="00C80D3C">
      <w:pPr>
        <w:rPr>
          <w:b/>
          <w:color w:val="595959" w:themeColor="text1" w:themeTint="A6"/>
        </w:rPr>
      </w:pPr>
    </w:p>
    <w:p w14:paraId="042809AA" w14:textId="3E1EE307" w:rsidR="00C80D3C" w:rsidRPr="00CD29EA" w:rsidRDefault="00C80D3C" w:rsidP="00C80D3C">
      <w:pPr>
        <w:rPr>
          <w:b/>
          <w:color w:val="595959" w:themeColor="text1" w:themeTint="A6"/>
        </w:rPr>
      </w:pPr>
      <w:r w:rsidRPr="00CD29EA">
        <w:rPr>
          <w:b/>
          <w:color w:val="595959" w:themeColor="text1" w:themeTint="A6"/>
        </w:rPr>
        <w:t>Mary Casey, BBA</w:t>
      </w:r>
    </w:p>
    <w:p w14:paraId="0F076FEA" w14:textId="77777777" w:rsidR="00C80D3C" w:rsidRPr="00CD29EA" w:rsidRDefault="00C80D3C" w:rsidP="00C80D3C">
      <w:pPr>
        <w:rPr>
          <w:color w:val="595959" w:themeColor="text1" w:themeTint="A6"/>
        </w:rPr>
      </w:pPr>
      <w:r w:rsidRPr="00CD29EA">
        <w:rPr>
          <w:color w:val="595959" w:themeColor="text1" w:themeTint="A6"/>
        </w:rPr>
        <w:t>Producer, Media Productions</w:t>
      </w:r>
    </w:p>
    <w:p w14:paraId="2B5D1D7B" w14:textId="77777777" w:rsidR="00C80D3C" w:rsidRPr="00CD29EA" w:rsidRDefault="00C80D3C" w:rsidP="00C80D3C">
      <w:pPr>
        <w:rPr>
          <w:color w:val="595959" w:themeColor="text1" w:themeTint="A6"/>
        </w:rPr>
      </w:pPr>
      <w:r w:rsidRPr="00CD29EA">
        <w:rPr>
          <w:color w:val="595959" w:themeColor="text1" w:themeTint="A6"/>
        </w:rPr>
        <w:t>Vizient</w:t>
      </w:r>
    </w:p>
    <w:p w14:paraId="2E40B760" w14:textId="77777777" w:rsidR="00C80D3C" w:rsidRDefault="00C80D3C" w:rsidP="00C80D3C">
      <w:pPr>
        <w:pStyle w:val="Heading3"/>
        <w:spacing w:before="0"/>
        <w:rPr>
          <w:rFonts w:cs="Arial"/>
          <w:b w:val="0"/>
          <w:bCs w:val="0"/>
          <w:color w:val="01ADAB"/>
          <w:sz w:val="24"/>
        </w:rPr>
      </w:pPr>
    </w:p>
    <w:p w14:paraId="03C7A07E" w14:textId="77777777" w:rsidR="00C80D3C" w:rsidRDefault="00C80D3C" w:rsidP="00C80D3C">
      <w:pPr>
        <w:pStyle w:val="Heading3"/>
        <w:spacing w:before="0"/>
        <w:rPr>
          <w:rFonts w:cs="Arial"/>
          <w:color w:val="01ADAB"/>
          <w:sz w:val="24"/>
        </w:rPr>
      </w:pPr>
      <w:r>
        <w:rPr>
          <w:rFonts w:cs="Arial"/>
          <w:b w:val="0"/>
          <w:bCs w:val="0"/>
          <w:color w:val="01ADAB"/>
          <w:sz w:val="24"/>
        </w:rPr>
        <w:t>Course reviewer</w:t>
      </w:r>
    </w:p>
    <w:p w14:paraId="1C64A13F" w14:textId="77777777" w:rsidR="00C80D3C" w:rsidRPr="00CB449D" w:rsidRDefault="00C80D3C" w:rsidP="00C80D3C">
      <w:pPr>
        <w:rPr>
          <w:color w:val="7F7F7F" w:themeColor="text1" w:themeTint="80"/>
        </w:rPr>
      </w:pPr>
    </w:p>
    <w:p w14:paraId="5B8AAC73" w14:textId="0306A225" w:rsidR="00C80D3C" w:rsidRPr="00CD29EA" w:rsidRDefault="00C80D3C" w:rsidP="00C80D3C">
      <w:pPr>
        <w:rPr>
          <w:b/>
          <w:color w:val="595959" w:themeColor="text1" w:themeTint="A6"/>
        </w:rPr>
      </w:pPr>
      <w:r w:rsidRPr="00CD29EA">
        <w:rPr>
          <w:b/>
          <w:color w:val="595959" w:themeColor="text1" w:themeTint="A6"/>
        </w:rPr>
        <w:t xml:space="preserve">Nicole </w:t>
      </w:r>
      <w:proofErr w:type="spellStart"/>
      <w:r w:rsidRPr="00CD29EA">
        <w:rPr>
          <w:b/>
          <w:color w:val="595959" w:themeColor="text1" w:themeTint="A6"/>
        </w:rPr>
        <w:t>Gruebling</w:t>
      </w:r>
      <w:proofErr w:type="spellEnd"/>
      <w:r w:rsidRPr="00CD29EA">
        <w:rPr>
          <w:b/>
          <w:color w:val="595959" w:themeColor="text1" w:themeTint="A6"/>
        </w:rPr>
        <w:t>, DNP, RN, NEA-BC</w:t>
      </w:r>
    </w:p>
    <w:p w14:paraId="4769BCDA" w14:textId="77777777" w:rsidR="005B238B" w:rsidRPr="00CD29EA" w:rsidRDefault="005B238B" w:rsidP="005B238B">
      <w:pPr>
        <w:rPr>
          <w:color w:val="595959" w:themeColor="text1" w:themeTint="A6"/>
        </w:rPr>
      </w:pPr>
      <w:r>
        <w:rPr>
          <w:color w:val="595959" w:themeColor="text1" w:themeTint="A6"/>
        </w:rPr>
        <w:t>Associate Vice President, Member Connections</w:t>
      </w:r>
    </w:p>
    <w:p w14:paraId="04E71FB7" w14:textId="77777777" w:rsidR="00C80D3C" w:rsidRPr="00CB449D" w:rsidRDefault="00C80D3C" w:rsidP="00C80D3C">
      <w:pPr>
        <w:rPr>
          <w:color w:val="7F7F7F" w:themeColor="text1" w:themeTint="80"/>
        </w:rPr>
      </w:pPr>
      <w:r w:rsidRPr="00CD29EA">
        <w:rPr>
          <w:color w:val="595959" w:themeColor="text1" w:themeTint="A6"/>
        </w:rPr>
        <w:t>Vizien</w:t>
      </w:r>
      <w:r>
        <w:rPr>
          <w:color w:val="7F7F7F" w:themeColor="text1" w:themeTint="80"/>
        </w:rPr>
        <w:t>t</w:t>
      </w:r>
    </w:p>
    <w:p w14:paraId="31B86881" w14:textId="77777777" w:rsidR="00C80D3C" w:rsidRDefault="00C80D3C" w:rsidP="00C80D3C"/>
    <w:p w14:paraId="0A8DD91C" w14:textId="77777777" w:rsidR="00C80D3C" w:rsidRDefault="00C80D3C" w:rsidP="00C80D3C"/>
    <w:p w14:paraId="7ECEBC25" w14:textId="77777777" w:rsidR="00C80D3C" w:rsidRDefault="00C80D3C" w:rsidP="00C80D3C">
      <w:pPr>
        <w:pStyle w:val="Heading3"/>
        <w:spacing w:before="0"/>
        <w:rPr>
          <w:rFonts w:cs="Arial"/>
          <w:color w:val="01ADAB"/>
          <w:sz w:val="24"/>
        </w:rPr>
      </w:pPr>
      <w:r>
        <w:rPr>
          <w:rFonts w:cs="Arial"/>
          <w:b w:val="0"/>
          <w:bCs w:val="0"/>
          <w:color w:val="01ADAB"/>
          <w:sz w:val="24"/>
        </w:rPr>
        <w:t>Presenters</w:t>
      </w:r>
    </w:p>
    <w:p w14:paraId="5C14C163" w14:textId="77777777" w:rsidR="00C80D3C" w:rsidRPr="00CB449D" w:rsidRDefault="00C80D3C" w:rsidP="00C80D3C">
      <w:pPr>
        <w:rPr>
          <w:color w:val="7F7F7F" w:themeColor="text1" w:themeTint="80"/>
        </w:rPr>
      </w:pPr>
    </w:p>
    <w:p w14:paraId="395A957A" w14:textId="77777777" w:rsidR="00A372EA" w:rsidRPr="00CD29EA" w:rsidRDefault="00A372EA" w:rsidP="00A372EA">
      <w:pPr>
        <w:rPr>
          <w:b/>
          <w:color w:val="595959" w:themeColor="text1" w:themeTint="A6"/>
        </w:rPr>
      </w:pPr>
      <w:r w:rsidRPr="00CD29EA">
        <w:rPr>
          <w:b/>
          <w:color w:val="595959" w:themeColor="text1" w:themeTint="A6"/>
        </w:rPr>
        <w:t xml:space="preserve">Nicole </w:t>
      </w:r>
      <w:proofErr w:type="spellStart"/>
      <w:r w:rsidRPr="00CD29EA">
        <w:rPr>
          <w:b/>
          <w:color w:val="595959" w:themeColor="text1" w:themeTint="A6"/>
        </w:rPr>
        <w:t>Gruebling</w:t>
      </w:r>
      <w:proofErr w:type="spellEnd"/>
      <w:r w:rsidRPr="00CD29EA">
        <w:rPr>
          <w:b/>
          <w:color w:val="595959" w:themeColor="text1" w:themeTint="A6"/>
        </w:rPr>
        <w:t>, DNP, RN, NEA-BC</w:t>
      </w:r>
    </w:p>
    <w:p w14:paraId="63252A95" w14:textId="77777777" w:rsidR="00A372EA" w:rsidRPr="00CD29EA" w:rsidRDefault="00A372EA" w:rsidP="00A372EA">
      <w:pPr>
        <w:rPr>
          <w:color w:val="595959" w:themeColor="text1" w:themeTint="A6"/>
        </w:rPr>
      </w:pPr>
      <w:r>
        <w:rPr>
          <w:color w:val="595959" w:themeColor="text1" w:themeTint="A6"/>
        </w:rPr>
        <w:t>Associate Vice President, Member Connections</w:t>
      </w:r>
    </w:p>
    <w:p w14:paraId="49C22D8F" w14:textId="4F0AE0ED" w:rsidR="00A372EA" w:rsidRDefault="00A372EA" w:rsidP="00A372EA">
      <w:pPr>
        <w:rPr>
          <w:color w:val="7F7F7F" w:themeColor="text1" w:themeTint="80"/>
        </w:rPr>
      </w:pPr>
      <w:r w:rsidRPr="00CD29EA">
        <w:rPr>
          <w:color w:val="595959" w:themeColor="text1" w:themeTint="A6"/>
        </w:rPr>
        <w:t>Vizien</w:t>
      </w:r>
      <w:r>
        <w:rPr>
          <w:color w:val="7F7F7F" w:themeColor="text1" w:themeTint="80"/>
        </w:rPr>
        <w:t>t</w:t>
      </w:r>
    </w:p>
    <w:p w14:paraId="6F63D0E4" w14:textId="77777777" w:rsidR="00A372EA" w:rsidRDefault="00A372EA" w:rsidP="00A372EA">
      <w:pPr>
        <w:rPr>
          <w:b/>
          <w:bCs/>
          <w:color w:val="595959" w:themeColor="text1" w:themeTint="A6"/>
        </w:rPr>
      </w:pPr>
    </w:p>
    <w:p w14:paraId="6FDDFB99" w14:textId="5E949A17" w:rsidR="00AE3B47" w:rsidRPr="00AE3B47" w:rsidRDefault="00A372EA" w:rsidP="00AE3B47">
      <w:pPr>
        <w:rPr>
          <w:b/>
          <w:bCs/>
          <w:color w:val="595959" w:themeColor="text1" w:themeTint="A6"/>
        </w:rPr>
      </w:pPr>
      <w:r>
        <w:rPr>
          <w:b/>
          <w:bCs/>
          <w:color w:val="595959" w:themeColor="text1" w:themeTint="A6"/>
        </w:rPr>
        <w:t>Natalie Jones, MSN, RN, NPD-BC</w:t>
      </w:r>
    </w:p>
    <w:p w14:paraId="320A2182" w14:textId="3BE7B554" w:rsidR="00AE3B47" w:rsidRPr="00AE3B47" w:rsidRDefault="00A372EA" w:rsidP="00AE3B47">
      <w:pPr>
        <w:rPr>
          <w:color w:val="595959" w:themeColor="text1" w:themeTint="A6"/>
        </w:rPr>
      </w:pPr>
      <w:r>
        <w:rPr>
          <w:color w:val="595959" w:themeColor="text1" w:themeTint="A6"/>
        </w:rPr>
        <w:t>Executive Director of Workforce Development</w:t>
      </w:r>
    </w:p>
    <w:p w14:paraId="49B434B2" w14:textId="5128024C" w:rsidR="00AE3B47" w:rsidRPr="00AE3B47" w:rsidRDefault="00A372EA" w:rsidP="00AE3B47">
      <w:pPr>
        <w:rPr>
          <w:color w:val="595959" w:themeColor="text1" w:themeTint="A6"/>
        </w:rPr>
      </w:pPr>
      <w:r>
        <w:rPr>
          <w:color w:val="595959" w:themeColor="text1" w:themeTint="A6"/>
        </w:rPr>
        <w:t>WellStar Health</w:t>
      </w:r>
    </w:p>
    <w:p w14:paraId="21565A8C" w14:textId="77777777" w:rsidR="00AE3B47" w:rsidRPr="00AE3B47" w:rsidRDefault="00AE3B47" w:rsidP="00AE3B47">
      <w:pPr>
        <w:rPr>
          <w:color w:val="595959" w:themeColor="text1" w:themeTint="A6"/>
        </w:rPr>
      </w:pPr>
    </w:p>
    <w:p w14:paraId="08DC6416" w14:textId="4B6E7DC8" w:rsidR="00AE3B47" w:rsidRPr="00AE3B47" w:rsidRDefault="00A372EA" w:rsidP="00AE3B47">
      <w:pPr>
        <w:rPr>
          <w:b/>
          <w:bCs/>
          <w:color w:val="595959" w:themeColor="text1" w:themeTint="A6"/>
        </w:rPr>
      </w:pPr>
      <w:r>
        <w:rPr>
          <w:b/>
          <w:bCs/>
          <w:color w:val="595959" w:themeColor="text1" w:themeTint="A6"/>
        </w:rPr>
        <w:t>Maryann Alexander, PhD, RN, FAAN</w:t>
      </w:r>
    </w:p>
    <w:p w14:paraId="15E65CEF" w14:textId="5E8C33FB" w:rsidR="00AE3B47" w:rsidRDefault="00A372EA" w:rsidP="00AE3B47">
      <w:pPr>
        <w:rPr>
          <w:color w:val="595959" w:themeColor="text1" w:themeTint="A6"/>
        </w:rPr>
      </w:pPr>
      <w:r>
        <w:rPr>
          <w:color w:val="595959" w:themeColor="text1" w:themeTint="A6"/>
        </w:rPr>
        <w:t>Chief Officer, Nursing Regulation</w:t>
      </w:r>
    </w:p>
    <w:p w14:paraId="43B31600" w14:textId="4BABA072" w:rsidR="00A372EA" w:rsidRPr="00AE3B47" w:rsidRDefault="00EB31A4" w:rsidP="00AE3B47">
      <w:pPr>
        <w:rPr>
          <w:color w:val="595959" w:themeColor="text1" w:themeTint="A6"/>
        </w:rPr>
      </w:pPr>
      <w:r>
        <w:rPr>
          <w:color w:val="595959" w:themeColor="text1" w:themeTint="A6"/>
        </w:rPr>
        <w:t>National Council of State Boards of Nursing</w:t>
      </w:r>
    </w:p>
    <w:p w14:paraId="4187F76B" w14:textId="77777777" w:rsidR="00AE3B47" w:rsidRPr="00AE3B47" w:rsidRDefault="00AE3B47" w:rsidP="00AE3B47">
      <w:pPr>
        <w:rPr>
          <w:color w:val="595959" w:themeColor="text1" w:themeTint="A6"/>
        </w:rPr>
      </w:pPr>
    </w:p>
    <w:p w14:paraId="182B9F5C" w14:textId="136301F8" w:rsidR="00AE3B47" w:rsidRPr="00AE3B47" w:rsidRDefault="00EB31A4" w:rsidP="00AE3B47">
      <w:pPr>
        <w:rPr>
          <w:b/>
          <w:bCs/>
          <w:color w:val="595959" w:themeColor="text1" w:themeTint="A6"/>
        </w:rPr>
      </w:pPr>
      <w:r>
        <w:rPr>
          <w:b/>
          <w:bCs/>
          <w:color w:val="595959" w:themeColor="text1" w:themeTint="A6"/>
        </w:rPr>
        <w:t xml:space="preserve">Jamie L. </w:t>
      </w:r>
      <w:proofErr w:type="spellStart"/>
      <w:r>
        <w:rPr>
          <w:b/>
          <w:bCs/>
          <w:color w:val="595959" w:themeColor="text1" w:themeTint="A6"/>
        </w:rPr>
        <w:t>Luark</w:t>
      </w:r>
      <w:proofErr w:type="spellEnd"/>
      <w:r>
        <w:rPr>
          <w:b/>
          <w:bCs/>
          <w:color w:val="595959" w:themeColor="text1" w:themeTint="A6"/>
        </w:rPr>
        <w:t>, DNP, RN, CENP</w:t>
      </w:r>
    </w:p>
    <w:p w14:paraId="5C8D5DF1" w14:textId="44A169BD" w:rsidR="00AE3B47" w:rsidRDefault="00EB31A4" w:rsidP="00AE3B47">
      <w:pPr>
        <w:rPr>
          <w:color w:val="595959" w:themeColor="text1" w:themeTint="A6"/>
        </w:rPr>
      </w:pPr>
      <w:r>
        <w:rPr>
          <w:color w:val="595959" w:themeColor="text1" w:themeTint="A6"/>
        </w:rPr>
        <w:t>Vice President, Educational Services</w:t>
      </w:r>
    </w:p>
    <w:p w14:paraId="7F625F82" w14:textId="3DCE8668" w:rsidR="00EB31A4" w:rsidRDefault="00EB31A4" w:rsidP="00AE3B47">
      <w:pPr>
        <w:rPr>
          <w:color w:val="595959" w:themeColor="text1" w:themeTint="A6"/>
        </w:rPr>
      </w:pPr>
      <w:r>
        <w:rPr>
          <w:color w:val="595959" w:themeColor="text1" w:themeTint="A6"/>
        </w:rPr>
        <w:t>Saint Luke’s Health System</w:t>
      </w:r>
    </w:p>
    <w:sectPr w:rsidR="00EB31A4"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FB679" w14:textId="77777777" w:rsidR="0082774A" w:rsidRDefault="0082774A" w:rsidP="00971D43">
      <w:r>
        <w:separator/>
      </w:r>
    </w:p>
  </w:endnote>
  <w:endnote w:type="continuationSeparator" w:id="0">
    <w:p w14:paraId="6D585DE1" w14:textId="77777777" w:rsidR="0082774A" w:rsidRDefault="0082774A"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03268E28"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0B491B">
      <w:rPr>
        <w:rFonts w:cs="Arial"/>
        <w:b w:val="0"/>
        <w:i w:val="0"/>
        <w:color w:val="696969"/>
        <w:sz w:val="13"/>
        <w:szCs w:val="13"/>
      </w:rPr>
      <w:t>21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D8EB9" w14:textId="77777777" w:rsidR="0082774A" w:rsidRDefault="0082774A" w:rsidP="00971D43">
      <w:r>
        <w:separator/>
      </w:r>
    </w:p>
  </w:footnote>
  <w:footnote w:type="continuationSeparator" w:id="0">
    <w:p w14:paraId="28A34BF9" w14:textId="77777777" w:rsidR="0082774A" w:rsidRDefault="0082774A"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48DB"/>
    <w:rsid w:val="00056A0F"/>
    <w:rsid w:val="00060A68"/>
    <w:rsid w:val="00060DE0"/>
    <w:rsid w:val="00065834"/>
    <w:rsid w:val="000765B6"/>
    <w:rsid w:val="00095B16"/>
    <w:rsid w:val="000970CD"/>
    <w:rsid w:val="000B491B"/>
    <w:rsid w:val="000C6E13"/>
    <w:rsid w:val="000F1401"/>
    <w:rsid w:val="00104CA4"/>
    <w:rsid w:val="00114916"/>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036E6"/>
    <w:rsid w:val="00211BA3"/>
    <w:rsid w:val="00211EFB"/>
    <w:rsid w:val="002210D7"/>
    <w:rsid w:val="00231702"/>
    <w:rsid w:val="00273E1B"/>
    <w:rsid w:val="0029361D"/>
    <w:rsid w:val="002A28B4"/>
    <w:rsid w:val="002B3983"/>
    <w:rsid w:val="002C549F"/>
    <w:rsid w:val="002D0D3A"/>
    <w:rsid w:val="002D2783"/>
    <w:rsid w:val="002D2FCE"/>
    <w:rsid w:val="002E26E9"/>
    <w:rsid w:val="002E5346"/>
    <w:rsid w:val="00307785"/>
    <w:rsid w:val="00312693"/>
    <w:rsid w:val="00315D23"/>
    <w:rsid w:val="00316BC2"/>
    <w:rsid w:val="00321875"/>
    <w:rsid w:val="003259A5"/>
    <w:rsid w:val="00330B71"/>
    <w:rsid w:val="00336F9C"/>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2CD9"/>
    <w:rsid w:val="003E319D"/>
    <w:rsid w:val="003E4049"/>
    <w:rsid w:val="003E424B"/>
    <w:rsid w:val="003E7AF9"/>
    <w:rsid w:val="003F2CC6"/>
    <w:rsid w:val="003F4336"/>
    <w:rsid w:val="003F4F86"/>
    <w:rsid w:val="004009F2"/>
    <w:rsid w:val="00410C34"/>
    <w:rsid w:val="00411B42"/>
    <w:rsid w:val="00412304"/>
    <w:rsid w:val="0041759A"/>
    <w:rsid w:val="00423054"/>
    <w:rsid w:val="004239E7"/>
    <w:rsid w:val="00423B4D"/>
    <w:rsid w:val="00435E61"/>
    <w:rsid w:val="0043610D"/>
    <w:rsid w:val="004463DA"/>
    <w:rsid w:val="00451C91"/>
    <w:rsid w:val="00452B25"/>
    <w:rsid w:val="00463FCD"/>
    <w:rsid w:val="004722C1"/>
    <w:rsid w:val="004747C2"/>
    <w:rsid w:val="00477DC6"/>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5087F"/>
    <w:rsid w:val="00552F0C"/>
    <w:rsid w:val="0055599E"/>
    <w:rsid w:val="00560C84"/>
    <w:rsid w:val="00560CD0"/>
    <w:rsid w:val="00563BEA"/>
    <w:rsid w:val="00586A2D"/>
    <w:rsid w:val="00586A82"/>
    <w:rsid w:val="00587434"/>
    <w:rsid w:val="0059060D"/>
    <w:rsid w:val="00592B90"/>
    <w:rsid w:val="005A78EF"/>
    <w:rsid w:val="005B238B"/>
    <w:rsid w:val="005C37E8"/>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25F1C"/>
    <w:rsid w:val="00743621"/>
    <w:rsid w:val="00745310"/>
    <w:rsid w:val="007461D1"/>
    <w:rsid w:val="00751A26"/>
    <w:rsid w:val="00756986"/>
    <w:rsid w:val="00775D79"/>
    <w:rsid w:val="007910DA"/>
    <w:rsid w:val="0079149D"/>
    <w:rsid w:val="007A214A"/>
    <w:rsid w:val="007C2570"/>
    <w:rsid w:val="007C6E08"/>
    <w:rsid w:val="007D473D"/>
    <w:rsid w:val="007E45DA"/>
    <w:rsid w:val="007F2200"/>
    <w:rsid w:val="007F2F51"/>
    <w:rsid w:val="007F42A3"/>
    <w:rsid w:val="007F7B52"/>
    <w:rsid w:val="00815BAC"/>
    <w:rsid w:val="00825C14"/>
    <w:rsid w:val="00826763"/>
    <w:rsid w:val="0082774A"/>
    <w:rsid w:val="008323D6"/>
    <w:rsid w:val="00832E17"/>
    <w:rsid w:val="00834830"/>
    <w:rsid w:val="00844482"/>
    <w:rsid w:val="00851FDB"/>
    <w:rsid w:val="008730EB"/>
    <w:rsid w:val="00880598"/>
    <w:rsid w:val="00883BFA"/>
    <w:rsid w:val="008939B0"/>
    <w:rsid w:val="008A1678"/>
    <w:rsid w:val="008A32F5"/>
    <w:rsid w:val="008A3ECE"/>
    <w:rsid w:val="008B127D"/>
    <w:rsid w:val="008D1039"/>
    <w:rsid w:val="008F0EC4"/>
    <w:rsid w:val="009001AC"/>
    <w:rsid w:val="009225E4"/>
    <w:rsid w:val="00926C1F"/>
    <w:rsid w:val="00931508"/>
    <w:rsid w:val="009322F6"/>
    <w:rsid w:val="00952F89"/>
    <w:rsid w:val="0095353D"/>
    <w:rsid w:val="00963CDE"/>
    <w:rsid w:val="00971D43"/>
    <w:rsid w:val="00980A48"/>
    <w:rsid w:val="00987B49"/>
    <w:rsid w:val="0099741C"/>
    <w:rsid w:val="009A27BF"/>
    <w:rsid w:val="009A7E1B"/>
    <w:rsid w:val="009A7E9D"/>
    <w:rsid w:val="009B2BA5"/>
    <w:rsid w:val="009B6D1A"/>
    <w:rsid w:val="009D4020"/>
    <w:rsid w:val="009F4A49"/>
    <w:rsid w:val="00A00028"/>
    <w:rsid w:val="00A11A32"/>
    <w:rsid w:val="00A372EA"/>
    <w:rsid w:val="00A5195E"/>
    <w:rsid w:val="00A63265"/>
    <w:rsid w:val="00A71CDB"/>
    <w:rsid w:val="00A72FD6"/>
    <w:rsid w:val="00A74032"/>
    <w:rsid w:val="00A75738"/>
    <w:rsid w:val="00A75D93"/>
    <w:rsid w:val="00A80CF0"/>
    <w:rsid w:val="00A87783"/>
    <w:rsid w:val="00A90C35"/>
    <w:rsid w:val="00A96F4A"/>
    <w:rsid w:val="00AA1D78"/>
    <w:rsid w:val="00AA6FEB"/>
    <w:rsid w:val="00AB0BC1"/>
    <w:rsid w:val="00AB7CE1"/>
    <w:rsid w:val="00AC76C2"/>
    <w:rsid w:val="00AD6E51"/>
    <w:rsid w:val="00AE3B47"/>
    <w:rsid w:val="00AE5182"/>
    <w:rsid w:val="00AE7806"/>
    <w:rsid w:val="00AF32FC"/>
    <w:rsid w:val="00AF364E"/>
    <w:rsid w:val="00AF3AF2"/>
    <w:rsid w:val="00AF44C9"/>
    <w:rsid w:val="00B04281"/>
    <w:rsid w:val="00B1796A"/>
    <w:rsid w:val="00B213B6"/>
    <w:rsid w:val="00B3199E"/>
    <w:rsid w:val="00B31B5F"/>
    <w:rsid w:val="00B51D9B"/>
    <w:rsid w:val="00B52641"/>
    <w:rsid w:val="00B640EE"/>
    <w:rsid w:val="00B65EAB"/>
    <w:rsid w:val="00B75EF3"/>
    <w:rsid w:val="00B7767D"/>
    <w:rsid w:val="00B80CC3"/>
    <w:rsid w:val="00B82B14"/>
    <w:rsid w:val="00B82EE5"/>
    <w:rsid w:val="00B914EC"/>
    <w:rsid w:val="00BA2D73"/>
    <w:rsid w:val="00BA6AAC"/>
    <w:rsid w:val="00BA6CBF"/>
    <w:rsid w:val="00BB6CB3"/>
    <w:rsid w:val="00BB6F5C"/>
    <w:rsid w:val="00BB7234"/>
    <w:rsid w:val="00BC037D"/>
    <w:rsid w:val="00BC3377"/>
    <w:rsid w:val="00BC3FDA"/>
    <w:rsid w:val="00BE6400"/>
    <w:rsid w:val="00BF4212"/>
    <w:rsid w:val="00BF5337"/>
    <w:rsid w:val="00C04534"/>
    <w:rsid w:val="00C205E3"/>
    <w:rsid w:val="00C36F35"/>
    <w:rsid w:val="00C370B8"/>
    <w:rsid w:val="00C406F6"/>
    <w:rsid w:val="00C419FD"/>
    <w:rsid w:val="00C549EF"/>
    <w:rsid w:val="00C55AA4"/>
    <w:rsid w:val="00C65E61"/>
    <w:rsid w:val="00C758A2"/>
    <w:rsid w:val="00C80D3C"/>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E66AC"/>
    <w:rsid w:val="00CF2699"/>
    <w:rsid w:val="00CF5730"/>
    <w:rsid w:val="00D04BFD"/>
    <w:rsid w:val="00D13F13"/>
    <w:rsid w:val="00D14C65"/>
    <w:rsid w:val="00D2267A"/>
    <w:rsid w:val="00D35964"/>
    <w:rsid w:val="00D3796A"/>
    <w:rsid w:val="00D45CFF"/>
    <w:rsid w:val="00D46507"/>
    <w:rsid w:val="00D531EC"/>
    <w:rsid w:val="00D53AD4"/>
    <w:rsid w:val="00D55902"/>
    <w:rsid w:val="00D56EF2"/>
    <w:rsid w:val="00D6051F"/>
    <w:rsid w:val="00D60D0D"/>
    <w:rsid w:val="00D71A56"/>
    <w:rsid w:val="00D74EC9"/>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B31A4"/>
    <w:rsid w:val="00EC0481"/>
    <w:rsid w:val="00ED0769"/>
    <w:rsid w:val="00ED457B"/>
    <w:rsid w:val="00EF51E1"/>
    <w:rsid w:val="00F146F1"/>
    <w:rsid w:val="00F20160"/>
    <w:rsid w:val="00F206F3"/>
    <w:rsid w:val="00F23794"/>
    <w:rsid w:val="00F40406"/>
    <w:rsid w:val="00F40D33"/>
    <w:rsid w:val="00F4230E"/>
    <w:rsid w:val="00F45D18"/>
    <w:rsid w:val="00F47F98"/>
    <w:rsid w:val="00F62B3E"/>
    <w:rsid w:val="00F63FFC"/>
    <w:rsid w:val="00F739D0"/>
    <w:rsid w:val="00F748D1"/>
    <w:rsid w:val="00F85FA6"/>
    <w:rsid w:val="00FA65AC"/>
    <w:rsid w:val="00FB393D"/>
    <w:rsid w:val="00FB3DD3"/>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1.xml><?xml version="1.0" encoding="utf-8"?>
<AllExternalAdhocVariableMappings/>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4.xml><?xml version="1.0" encoding="utf-8"?>
<VariableListDefinition name="System" displayName="System" id="dc9731b4-d0d2-4ed5-b20d-434d69de1706" isdomainofvalue="False" dataSourceId="00b80028-d226-4a39-9a19-6787589aad19"/>
</file>

<file path=customXml/item15.xml><?xml version="1.0" encoding="utf-8"?>
<DataSourceInfo>
  <Id>87651697-ca1f-4d80-9f69-bb743e325714</Id>
  <MajorVersion>0</MajorVersion>
  <MinorVersion>1</MinorVersion>
  <DataSourceType>Expression</DataSourceType>
  <Name>Computed</Name>
  <Description/>
  <Filter/>
  <DataFields/>
</DataSourceInfo>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mso-contentType ?>
<SharedContentType xmlns="Microsoft.SharePoint.Taxonomy.ContentTypeSync" SourceId="c9bec5de-3132-4daf-ae55-1613447ae162" ContentTypeId="0x0101003892C1470B32FA4ABADA805F9A36FDE40106" PreviousValue="false"/>
</file>

<file path=customXml/item1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xml><?xml version="1.0" encoding="utf-8"?>
<SourceDataModel Name="AD_HOC" TargetDataSourceId="80be7e5f-6e71-448c-9228-23264555308c"/>
</file>

<file path=customXml/item2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SourceDataModel Name="Computed" TargetDataSourceId="87651697-ca1f-4d80-9f69-bb743e325714"/>
</file>

<file path=customXml/item2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SourceDataModel Name="System" TargetDataSourceId="00b80028-d226-4a39-9a19-6787589aad19"/>
</file>

<file path=customXml/item2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6.xml><?xml version="1.0" encoding="utf-8"?>
<VariableUsageMapping/>
</file>

<file path=customXml/item27.xml><?xml version="1.0" encoding="utf-8"?>
<VariableListDefinition name="Computed" displayName="Computed" id="69155e26-4760-488b-ab4c-bb15b0f8b2a2" isdomainofvalue="False" dataSourceId="87651697-ca1f-4d80-9f69-bb743e325714"/>
</file>

<file path=customXml/item3.xml><?xml version="1.0" encoding="utf-8"?>
<DataSourceInfo>
  <Id>00b80028-d226-4a39-9a19-6787589aad19</Id>
  <MajorVersion>0</MajorVersion>
  <MinorVersion>1</MinorVersion>
  <DataSourceType>System</DataSourceType>
  <Name>System</Name>
  <Description/>
  <Filter/>
  <DataFields/>
</DataSourceInfo>
</file>

<file path=customXml/item4.xml><?xml version="1.0" encoding="utf-8"?>
<DocPartTree/>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DataSourceInfo>
  <Id>80be7e5f-6e71-448c-9228-23264555308c</Id>
  <MajorVersion>0</MajorVersion>
  <MinorVersion>1</MinorVersion>
  <DataSourceType>Ad_Hoc</DataSourceType>
  <Name>AD_HOC</Name>
  <Description/>
  <Filter/>
  <DataFields/>
</DataSourceInfo>
</file>

<file path=customXml/item7.xml><?xml version="1.0" encoding="utf-8"?>
<AllWordPDs>
</AllWordPDs>
</file>

<file path=customXml/item8.xml><?xml version="1.0" encoding="utf-8"?>
<VariableListDefinition name="AD_HOC" displayName="AD_HOC" id="9426ea6f-1b24-4683-bca3-85d71f6375fd" isdomainofvalue="False" dataSourceId="80be7e5f-6e71-448c-9228-23264555308c"/>
</file>

<file path=customXml/item9.xml><?xml version="1.0" encoding="utf-8"?>
<AllMetadata/>
</file>

<file path=customXml/itemProps1.xml><?xml version="1.0" encoding="utf-8"?>
<ds:datastoreItem xmlns:ds="http://schemas.openxmlformats.org/officeDocument/2006/customXml" ds:itemID="{0510B9D0-C027-45D1-B797-FA865004CBBF}">
  <ds:schemaRefs/>
</ds:datastoreItem>
</file>

<file path=customXml/itemProps10.xml><?xml version="1.0" encoding="utf-8"?>
<ds:datastoreItem xmlns:ds="http://schemas.openxmlformats.org/officeDocument/2006/customXml" ds:itemID="{BDDC9A50-D520-4DBB-861E-17850ECDD206}">
  <ds:schemaRefs/>
</ds:datastoreItem>
</file>

<file path=customXml/itemProps11.xml><?xml version="1.0" encoding="utf-8"?>
<ds:datastoreItem xmlns:ds="http://schemas.openxmlformats.org/officeDocument/2006/customXml" ds:itemID="{7B773B23-CD27-407C-8EF7-714316C2ACF2}">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4.xml><?xml version="1.0" encoding="utf-8"?>
<ds:datastoreItem xmlns:ds="http://schemas.openxmlformats.org/officeDocument/2006/customXml" ds:itemID="{80CE4447-D1BD-469E-BD8B-B31A4C9A896F}">
  <ds:schemaRefs/>
</ds:datastoreItem>
</file>

<file path=customXml/itemProps15.xml><?xml version="1.0" encoding="utf-8"?>
<ds:datastoreItem xmlns:ds="http://schemas.openxmlformats.org/officeDocument/2006/customXml" ds:itemID="{83B1EF68-4D55-4397-AF73-D916BC2254F0}">
  <ds:schemaRefs/>
</ds:datastoreItem>
</file>

<file path=customXml/itemProps16.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9.xml><?xml version="1.0" encoding="utf-8"?>
<ds:datastoreItem xmlns:ds="http://schemas.openxmlformats.org/officeDocument/2006/customXml" ds:itemID="{5B401B9D-B553-4B56-A34A-971673CC9681}">
  <ds:schemaRefs/>
</ds:datastoreItem>
</file>

<file path=customXml/itemProps2.xml><?xml version="1.0" encoding="utf-8"?>
<ds:datastoreItem xmlns:ds="http://schemas.openxmlformats.org/officeDocument/2006/customXml" ds:itemID="{D44D0B5A-EC6D-4AEA-A833-02344E0C6DB2}">
  <ds:schemaRefs/>
</ds:datastoreItem>
</file>

<file path=customXml/itemProps20.xml><?xml version="1.0" encoding="utf-8"?>
<ds:datastoreItem xmlns:ds="http://schemas.openxmlformats.org/officeDocument/2006/customXml" ds:itemID="{DE544662-F77F-4442-B53C-A34A18686309}">
  <ds:schemaRefs/>
</ds:datastoreItem>
</file>

<file path=customXml/itemProps21.xml><?xml version="1.0" encoding="utf-8"?>
<ds:datastoreItem xmlns:ds="http://schemas.openxmlformats.org/officeDocument/2006/customXml" ds:itemID="{4C134B16-2CC0-4F00-BAB8-0BCCEF3E9F16}">
  <ds:schemaRefs/>
</ds:datastoreItem>
</file>

<file path=customXml/itemProps22.xml><?xml version="1.0" encoding="utf-8"?>
<ds:datastoreItem xmlns:ds="http://schemas.openxmlformats.org/officeDocument/2006/customXml" ds:itemID="{BEAFDBBE-0F51-4017-B707-8386C7FBABFD}">
  <ds:schemaRefs/>
</ds:datastoreItem>
</file>

<file path=customXml/itemProps23.xml><?xml version="1.0" encoding="utf-8"?>
<ds:datastoreItem xmlns:ds="http://schemas.openxmlformats.org/officeDocument/2006/customXml" ds:itemID="{0D4A98D7-A056-4A12-A949-9E2EE5A35FE4}">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C4AEAB29-4929-45AF-A192-84C4D708764D}">
  <ds:schemaRefs/>
</ds:datastoreItem>
</file>

<file path=customXml/itemProps26.xml><?xml version="1.0" encoding="utf-8"?>
<ds:datastoreItem xmlns:ds="http://schemas.openxmlformats.org/officeDocument/2006/customXml" ds:itemID="{E714D73B-064F-4FC2-AD89-143579607756}">
  <ds:schemaRefs/>
</ds:datastoreItem>
</file>

<file path=customXml/itemProps27.xml><?xml version="1.0" encoding="utf-8"?>
<ds:datastoreItem xmlns:ds="http://schemas.openxmlformats.org/officeDocument/2006/customXml" ds:itemID="{37871AC4-84F1-4DCF-9181-89FBC406BA26}">
  <ds:schemaRefs/>
</ds:datastoreItem>
</file>

<file path=customXml/itemProps3.xml><?xml version="1.0" encoding="utf-8"?>
<ds:datastoreItem xmlns:ds="http://schemas.openxmlformats.org/officeDocument/2006/customXml" ds:itemID="{7CA12843-4DEB-4A4D-9869-29F66BB28D05}">
  <ds:schemaRefs/>
</ds:datastoreItem>
</file>

<file path=customXml/itemProps4.xml><?xml version="1.0" encoding="utf-8"?>
<ds:datastoreItem xmlns:ds="http://schemas.openxmlformats.org/officeDocument/2006/customXml" ds:itemID="{54E4ECD0-5730-4CBC-B5C8-CDD180BD053A}">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4628565-9CB4-4F10-AA9C-1309D57A874A}">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1D690A50-E3B4-44F5-A4C5-75EEC88CF4EC}">
  <ds:schemaRefs/>
</ds:datastoreItem>
</file>

<file path=customXml/itemProps9.xml><?xml version="1.0" encoding="utf-8"?>
<ds:datastoreItem xmlns:ds="http://schemas.openxmlformats.org/officeDocument/2006/customXml" ds:itemID="{A613EE9C-F5E0-4282-839C-53FE8976D61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11</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5</cp:revision>
  <cp:lastPrinted>2015-12-22T16:01:00Z</cp:lastPrinted>
  <dcterms:created xsi:type="dcterms:W3CDTF">2021-07-09T17:02:00Z</dcterms:created>
  <dcterms:modified xsi:type="dcterms:W3CDTF">2021-09-07T19:04:00Z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