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486EEE5" w14:textId="55D62562"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035872" w:rsidRPr="00035872">
        <w:t xml:space="preserve"> </w:t>
      </w:r>
      <w:r w:rsidR="00035872" w:rsidRPr="00035872">
        <w:rPr>
          <w:noProof/>
        </w:rPr>
        <w:t xml:space="preserve">Vizient Value Analysis Fundamentals Course – Part </w:t>
      </w:r>
      <w:r w:rsidR="00D36672">
        <w:rPr>
          <w:noProof/>
        </w:rPr>
        <w:t>2</w:t>
      </w:r>
    </w:p>
    <w:p w14:paraId="70D41A42" w14:textId="77777777" w:rsidR="00035872" w:rsidRDefault="00035872" w:rsidP="006927BD">
      <w:pPr>
        <w:pStyle w:val="BodyText1"/>
        <w:spacing w:after="0"/>
        <w:rPr>
          <w:rFonts w:ascii="Calibri" w:hAnsi="Calibri" w:cs="Calibri"/>
        </w:rPr>
      </w:pPr>
    </w:p>
    <w:p w14:paraId="17877713" w14:textId="2763AAA2"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035872">
        <w:rPr>
          <w:rFonts w:ascii="Calibri" w:hAnsi="Calibri" w:cs="Calibri"/>
        </w:rPr>
        <w:t>September 2</w:t>
      </w:r>
      <w:r w:rsidR="00D36672">
        <w:rPr>
          <w:rFonts w:ascii="Calibri" w:hAnsi="Calibri" w:cs="Calibri"/>
        </w:rPr>
        <w:t>4</w:t>
      </w:r>
      <w:r w:rsidR="00035872">
        <w:rPr>
          <w:rFonts w:ascii="Calibri" w:hAnsi="Calibri" w:cs="Calibri"/>
        </w:rPr>
        <w:t>, 2020</w:t>
      </w:r>
    </w:p>
    <w:p w14:paraId="42EFCA00" w14:textId="38E39EBA" w:rsidR="00EA13B8" w:rsidRPr="00251281" w:rsidRDefault="00035872" w:rsidP="00423054">
      <w:pPr>
        <w:pStyle w:val="BodyText1"/>
        <w:rPr>
          <w:rFonts w:ascii="Calibri" w:hAnsi="Calibri" w:cs="Calibri"/>
        </w:rPr>
      </w:pPr>
      <w:r w:rsidRPr="00035872">
        <w:rPr>
          <w:rFonts w:ascii="Calibri" w:hAnsi="Calibri" w:cs="Calibri"/>
        </w:rPr>
        <w:t xml:space="preserve">Course director(s): Kristi </w:t>
      </w:r>
      <w:proofErr w:type="spellStart"/>
      <w:r w:rsidRPr="00035872">
        <w:rPr>
          <w:rFonts w:ascii="Calibri" w:hAnsi="Calibri" w:cs="Calibri"/>
        </w:rPr>
        <w:t>Biltz</w:t>
      </w:r>
      <w:proofErr w:type="spellEnd"/>
      <w:r w:rsidRPr="00035872">
        <w:rPr>
          <w:rFonts w:ascii="Calibri" w:hAnsi="Calibri" w:cs="Calibri"/>
        </w:rPr>
        <w:t xml:space="preserve">, Nancy </w:t>
      </w:r>
      <w:proofErr w:type="spellStart"/>
      <w:r w:rsidRPr="00035872">
        <w:rPr>
          <w:rFonts w:ascii="Calibri" w:hAnsi="Calibri" w:cs="Calibri"/>
        </w:rPr>
        <w:t>Masaschi</w:t>
      </w:r>
      <w:proofErr w:type="spellEnd"/>
      <w:r w:rsidRPr="00035872">
        <w:rPr>
          <w:rFonts w:ascii="Calibri" w:hAnsi="Calibri" w:cs="Calibri"/>
        </w:rPr>
        <w:t xml:space="preserve"> and Molly </w:t>
      </w:r>
      <w:proofErr w:type="spellStart"/>
      <w:r w:rsidRPr="00035872">
        <w:rPr>
          <w:rFonts w:ascii="Calibri" w:hAnsi="Calibri" w:cs="Calibri"/>
        </w:rPr>
        <w:t>Zmuda</w:t>
      </w:r>
      <w:proofErr w:type="spellEnd"/>
    </w:p>
    <w:p w14:paraId="6B13AD82" w14:textId="77777777" w:rsidR="00035872" w:rsidRDefault="00035872" w:rsidP="008730EB">
      <w:pPr>
        <w:spacing w:line="276" w:lineRule="auto"/>
        <w:rPr>
          <w:rFonts w:ascii="Calibri" w:hAnsi="Calibri" w:cs="Calibri"/>
          <w:color w:val="696969"/>
          <w:szCs w:val="20"/>
        </w:rPr>
      </w:pPr>
    </w:p>
    <w:p w14:paraId="04254163" w14:textId="4404112C"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505A86AA"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035872">
        <w:rPr>
          <w:rFonts w:ascii="Calibri" w:hAnsi="Calibri" w:cs="Calibri"/>
          <w:color w:val="696969"/>
          <w:szCs w:val="20"/>
        </w:rPr>
        <w:t xml:space="preserve">November </w:t>
      </w:r>
      <w:r w:rsidR="00D36672">
        <w:rPr>
          <w:rFonts w:ascii="Calibri" w:hAnsi="Calibri" w:cs="Calibri"/>
          <w:color w:val="696969"/>
          <w:szCs w:val="20"/>
        </w:rPr>
        <w:t>8</w:t>
      </w:r>
      <w:r w:rsidR="00035872">
        <w:rPr>
          <w:rFonts w:ascii="Calibri" w:hAnsi="Calibri" w:cs="Calibri"/>
          <w:color w:val="696969"/>
          <w:szCs w:val="20"/>
        </w:rPr>
        <w:t>, 2020</w:t>
      </w:r>
    </w:p>
    <w:p w14:paraId="52C71BAC" w14:textId="77777777" w:rsidR="006927BD" w:rsidRPr="00251281" w:rsidRDefault="006927BD" w:rsidP="006927BD">
      <w:pPr>
        <w:rPr>
          <w:rFonts w:ascii="Calibri" w:hAnsi="Calibri" w:cs="Calibri"/>
          <w:szCs w:val="20"/>
        </w:rPr>
      </w:pPr>
    </w:p>
    <w:p w14:paraId="3B7D6B5A" w14:textId="0C704379"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035872">
        <w:rPr>
          <w:rFonts w:ascii="Calibri" w:hAnsi="Calibri" w:cs="Calibri"/>
          <w:color w:val="696969"/>
          <w:szCs w:val="20"/>
        </w:rPr>
        <w:t>.</w:t>
      </w:r>
    </w:p>
    <w:p w14:paraId="558C3BAD" w14:textId="77777777" w:rsidR="008730EB" w:rsidRPr="00251281" w:rsidRDefault="008730EB" w:rsidP="008730EB">
      <w:pPr>
        <w:rPr>
          <w:rFonts w:ascii="Calibri" w:hAnsi="Calibri" w:cs="Calibri"/>
          <w:szCs w:val="20"/>
        </w:rPr>
      </w:pP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3EE59D8B" w14:textId="77777777" w:rsidR="00D36672" w:rsidRPr="00D36672" w:rsidRDefault="00D36672" w:rsidP="00D36672">
      <w:pPr>
        <w:rPr>
          <w:rFonts w:ascii="Calibri" w:eastAsia="Calibri" w:hAnsi="Calibri" w:cs="Calibri"/>
          <w:color w:val="595959" w:themeColor="text1" w:themeTint="A6"/>
          <w:szCs w:val="20"/>
        </w:rPr>
      </w:pPr>
      <w:r w:rsidRPr="00D36672">
        <w:rPr>
          <w:rFonts w:ascii="Calibri" w:eastAsia="Calibri" w:hAnsi="Calibri" w:cs="Calibri"/>
          <w:color w:val="595959" w:themeColor="text1" w:themeTint="A6"/>
          <w:szCs w:val="20"/>
        </w:rPr>
        <w:t>1.</w:t>
      </w:r>
      <w:r w:rsidRPr="00D36672">
        <w:rPr>
          <w:rFonts w:ascii="Calibri" w:eastAsia="Calibri" w:hAnsi="Calibri" w:cs="Calibri"/>
          <w:color w:val="595959" w:themeColor="text1" w:themeTint="A6"/>
          <w:szCs w:val="20"/>
        </w:rPr>
        <w:tab/>
        <w:t>Recognize leading practices in value analysis program processes</w:t>
      </w:r>
    </w:p>
    <w:p w14:paraId="09D9A249" w14:textId="77777777" w:rsidR="00D36672" w:rsidRPr="00D36672" w:rsidRDefault="00D36672" w:rsidP="00D36672">
      <w:pPr>
        <w:rPr>
          <w:rFonts w:ascii="Calibri" w:eastAsia="Calibri" w:hAnsi="Calibri" w:cs="Calibri"/>
          <w:color w:val="595959" w:themeColor="text1" w:themeTint="A6"/>
          <w:szCs w:val="20"/>
        </w:rPr>
      </w:pPr>
      <w:r w:rsidRPr="00D36672">
        <w:rPr>
          <w:rFonts w:ascii="Calibri" w:eastAsia="Calibri" w:hAnsi="Calibri" w:cs="Calibri"/>
          <w:color w:val="595959" w:themeColor="text1" w:themeTint="A6"/>
          <w:szCs w:val="20"/>
        </w:rPr>
        <w:t>2.</w:t>
      </w:r>
      <w:r w:rsidRPr="00D36672">
        <w:rPr>
          <w:rFonts w:ascii="Calibri" w:eastAsia="Calibri" w:hAnsi="Calibri" w:cs="Calibri"/>
          <w:color w:val="595959" w:themeColor="text1" w:themeTint="A6"/>
          <w:szCs w:val="20"/>
        </w:rPr>
        <w:tab/>
        <w:t>Identify value analysis program steps that will best align with your organization</w:t>
      </w:r>
    </w:p>
    <w:p w14:paraId="7D337440" w14:textId="77777777" w:rsidR="00D36672" w:rsidRPr="00D36672" w:rsidRDefault="00D36672" w:rsidP="00D36672">
      <w:pPr>
        <w:rPr>
          <w:rFonts w:ascii="Calibri" w:eastAsia="Calibri" w:hAnsi="Calibri" w:cs="Calibri"/>
          <w:color w:val="595959" w:themeColor="text1" w:themeTint="A6"/>
          <w:szCs w:val="20"/>
        </w:rPr>
      </w:pPr>
      <w:r w:rsidRPr="00D36672">
        <w:rPr>
          <w:rFonts w:ascii="Calibri" w:eastAsia="Calibri" w:hAnsi="Calibri" w:cs="Calibri"/>
          <w:color w:val="595959" w:themeColor="text1" w:themeTint="A6"/>
          <w:szCs w:val="20"/>
        </w:rPr>
        <w:t>3.</w:t>
      </w:r>
      <w:r w:rsidRPr="00D36672">
        <w:rPr>
          <w:rFonts w:ascii="Calibri" w:eastAsia="Calibri" w:hAnsi="Calibri" w:cs="Calibri"/>
          <w:color w:val="595959" w:themeColor="text1" w:themeTint="A6"/>
          <w:szCs w:val="20"/>
        </w:rPr>
        <w:tab/>
        <w:t>Develop a process model that can be applied to your organization and value analysis program</w:t>
      </w:r>
    </w:p>
    <w:p w14:paraId="39FFC21F" w14:textId="77777777" w:rsidR="00D36672" w:rsidRPr="00D36672" w:rsidRDefault="00D36672" w:rsidP="00D36672">
      <w:pPr>
        <w:rPr>
          <w:rFonts w:ascii="Calibri" w:eastAsia="Calibri" w:hAnsi="Calibri" w:cs="Calibri"/>
          <w:color w:val="595959" w:themeColor="text1" w:themeTint="A6"/>
          <w:szCs w:val="20"/>
        </w:rPr>
      </w:pPr>
      <w:r w:rsidRPr="00D36672">
        <w:rPr>
          <w:rFonts w:ascii="Calibri" w:eastAsia="Calibri" w:hAnsi="Calibri" w:cs="Calibri"/>
          <w:color w:val="595959" w:themeColor="text1" w:themeTint="A6"/>
          <w:szCs w:val="20"/>
        </w:rPr>
        <w:t>4.</w:t>
      </w:r>
      <w:r w:rsidRPr="00D36672">
        <w:rPr>
          <w:rFonts w:ascii="Calibri" w:eastAsia="Calibri" w:hAnsi="Calibri" w:cs="Calibri"/>
          <w:color w:val="595959" w:themeColor="text1" w:themeTint="A6"/>
          <w:szCs w:val="20"/>
        </w:rPr>
        <w:tab/>
        <w:t>State how Framework components lend to the maturity model.</w:t>
      </w:r>
    </w:p>
    <w:p w14:paraId="23C6F74E" w14:textId="77777777" w:rsidR="00D36672" w:rsidRPr="00D36672" w:rsidRDefault="00D36672" w:rsidP="00D36672">
      <w:pPr>
        <w:rPr>
          <w:rFonts w:ascii="Calibri" w:eastAsia="Calibri" w:hAnsi="Calibri" w:cs="Calibri"/>
          <w:color w:val="595959" w:themeColor="text1" w:themeTint="A6"/>
          <w:szCs w:val="20"/>
        </w:rPr>
      </w:pPr>
      <w:r w:rsidRPr="00D36672">
        <w:rPr>
          <w:rFonts w:ascii="Calibri" w:eastAsia="Calibri" w:hAnsi="Calibri" w:cs="Calibri"/>
          <w:color w:val="595959" w:themeColor="text1" w:themeTint="A6"/>
          <w:szCs w:val="20"/>
        </w:rPr>
        <w:t>5.</w:t>
      </w:r>
      <w:r w:rsidRPr="00D36672">
        <w:rPr>
          <w:rFonts w:ascii="Calibri" w:eastAsia="Calibri" w:hAnsi="Calibri" w:cs="Calibri"/>
          <w:color w:val="595959" w:themeColor="text1" w:themeTint="A6"/>
          <w:szCs w:val="20"/>
        </w:rPr>
        <w:tab/>
        <w:t>Develop a process model that can be applied to your organization and value analysis program</w:t>
      </w:r>
    </w:p>
    <w:p w14:paraId="230A2F39" w14:textId="77777777" w:rsidR="00D36672" w:rsidRPr="00D36672" w:rsidRDefault="00D36672" w:rsidP="00D36672">
      <w:pPr>
        <w:rPr>
          <w:rFonts w:ascii="Calibri" w:eastAsia="Calibri" w:hAnsi="Calibri" w:cs="Calibri"/>
          <w:color w:val="595959" w:themeColor="text1" w:themeTint="A6"/>
          <w:szCs w:val="20"/>
        </w:rPr>
      </w:pPr>
      <w:r w:rsidRPr="00D36672">
        <w:rPr>
          <w:rFonts w:ascii="Calibri" w:eastAsia="Calibri" w:hAnsi="Calibri" w:cs="Calibri"/>
          <w:color w:val="595959" w:themeColor="text1" w:themeTint="A6"/>
          <w:szCs w:val="20"/>
        </w:rPr>
        <w:t>6.</w:t>
      </w:r>
      <w:r w:rsidRPr="00D36672">
        <w:rPr>
          <w:rFonts w:ascii="Calibri" w:eastAsia="Calibri" w:hAnsi="Calibri" w:cs="Calibri"/>
          <w:color w:val="595959" w:themeColor="text1" w:themeTint="A6"/>
          <w:szCs w:val="20"/>
        </w:rPr>
        <w:tab/>
        <w:t>Design effective Value Analysis new product request forms to collect desired information for decision making</w:t>
      </w:r>
    </w:p>
    <w:p w14:paraId="58C266E9" w14:textId="77777777" w:rsidR="00D36672" w:rsidRPr="00D36672" w:rsidRDefault="00D36672" w:rsidP="00D36672">
      <w:pPr>
        <w:rPr>
          <w:rFonts w:ascii="Calibri" w:eastAsia="Calibri" w:hAnsi="Calibri" w:cs="Calibri"/>
          <w:color w:val="595959" w:themeColor="text1" w:themeTint="A6"/>
          <w:szCs w:val="20"/>
        </w:rPr>
      </w:pPr>
      <w:r w:rsidRPr="00D36672">
        <w:rPr>
          <w:rFonts w:ascii="Calibri" w:eastAsia="Calibri" w:hAnsi="Calibri" w:cs="Calibri"/>
          <w:color w:val="595959" w:themeColor="text1" w:themeTint="A6"/>
          <w:szCs w:val="20"/>
        </w:rPr>
        <w:t>7.</w:t>
      </w:r>
      <w:r w:rsidRPr="00D36672">
        <w:rPr>
          <w:rFonts w:ascii="Calibri" w:eastAsia="Calibri" w:hAnsi="Calibri" w:cs="Calibri"/>
          <w:color w:val="595959" w:themeColor="text1" w:themeTint="A6"/>
          <w:szCs w:val="20"/>
        </w:rPr>
        <w:tab/>
        <w:t>Utilize our New Product Request Form and Clinical Product Evaluation Form based on leading practices</w:t>
      </w:r>
    </w:p>
    <w:p w14:paraId="34F2E43E" w14:textId="77777777" w:rsidR="00D36672" w:rsidRPr="00D36672" w:rsidRDefault="00D36672" w:rsidP="00D36672">
      <w:pPr>
        <w:rPr>
          <w:rFonts w:ascii="Calibri" w:eastAsia="Calibri" w:hAnsi="Calibri" w:cs="Calibri"/>
          <w:color w:val="595959" w:themeColor="text1" w:themeTint="A6"/>
          <w:szCs w:val="20"/>
        </w:rPr>
      </w:pPr>
      <w:r w:rsidRPr="00D36672">
        <w:rPr>
          <w:rFonts w:ascii="Calibri" w:eastAsia="Calibri" w:hAnsi="Calibri" w:cs="Calibri"/>
          <w:color w:val="595959" w:themeColor="text1" w:themeTint="A6"/>
          <w:szCs w:val="20"/>
        </w:rPr>
        <w:t>8.</w:t>
      </w:r>
      <w:r w:rsidRPr="00D36672">
        <w:rPr>
          <w:rFonts w:ascii="Calibri" w:eastAsia="Calibri" w:hAnsi="Calibri" w:cs="Calibri"/>
          <w:color w:val="595959" w:themeColor="text1" w:themeTint="A6"/>
          <w:szCs w:val="20"/>
        </w:rPr>
        <w:tab/>
        <w:t>Outline the steps towards building your work plan, assessing risk and prioritizing initiatives</w:t>
      </w:r>
    </w:p>
    <w:p w14:paraId="652AF211" w14:textId="77777777" w:rsidR="00D36672" w:rsidRPr="00D36672" w:rsidRDefault="00D36672" w:rsidP="00D36672">
      <w:pPr>
        <w:rPr>
          <w:rFonts w:ascii="Calibri" w:eastAsia="Calibri" w:hAnsi="Calibri" w:cs="Calibri"/>
          <w:color w:val="595959" w:themeColor="text1" w:themeTint="A6"/>
          <w:szCs w:val="20"/>
        </w:rPr>
      </w:pPr>
      <w:r w:rsidRPr="00D36672">
        <w:rPr>
          <w:rFonts w:ascii="Calibri" w:eastAsia="Calibri" w:hAnsi="Calibri" w:cs="Calibri"/>
          <w:color w:val="595959" w:themeColor="text1" w:themeTint="A6"/>
          <w:szCs w:val="20"/>
        </w:rPr>
        <w:t>9.</w:t>
      </w:r>
      <w:r w:rsidRPr="00D36672">
        <w:rPr>
          <w:rFonts w:ascii="Calibri" w:eastAsia="Calibri" w:hAnsi="Calibri" w:cs="Calibri"/>
          <w:color w:val="595959" w:themeColor="text1" w:themeTint="A6"/>
          <w:szCs w:val="20"/>
        </w:rPr>
        <w:tab/>
        <w:t>Determine source of financial baseline data and preferred data set</w:t>
      </w:r>
    </w:p>
    <w:p w14:paraId="3B956452" w14:textId="77777777" w:rsidR="00D36672" w:rsidRPr="00D36672" w:rsidRDefault="00D36672" w:rsidP="00D36672">
      <w:pPr>
        <w:rPr>
          <w:rFonts w:ascii="Calibri" w:eastAsia="Calibri" w:hAnsi="Calibri" w:cs="Calibri"/>
          <w:color w:val="595959" w:themeColor="text1" w:themeTint="A6"/>
          <w:szCs w:val="20"/>
        </w:rPr>
      </w:pPr>
      <w:r w:rsidRPr="00D36672">
        <w:rPr>
          <w:rFonts w:ascii="Calibri" w:eastAsia="Calibri" w:hAnsi="Calibri" w:cs="Calibri"/>
          <w:color w:val="595959" w:themeColor="text1" w:themeTint="A6"/>
          <w:szCs w:val="20"/>
        </w:rPr>
        <w:t>10.</w:t>
      </w:r>
      <w:r w:rsidRPr="00D36672">
        <w:rPr>
          <w:rFonts w:ascii="Calibri" w:eastAsia="Calibri" w:hAnsi="Calibri" w:cs="Calibri"/>
          <w:color w:val="595959" w:themeColor="text1" w:themeTint="A6"/>
          <w:szCs w:val="20"/>
        </w:rPr>
        <w:tab/>
        <w:t>Define the difference between annual and fiscal impacts</w:t>
      </w:r>
    </w:p>
    <w:p w14:paraId="6D367813" w14:textId="77777777" w:rsidR="00D36672" w:rsidRPr="00D36672" w:rsidRDefault="00D36672" w:rsidP="00D36672">
      <w:pPr>
        <w:rPr>
          <w:rFonts w:ascii="Calibri" w:eastAsia="Calibri" w:hAnsi="Calibri" w:cs="Calibri"/>
          <w:color w:val="595959" w:themeColor="text1" w:themeTint="A6"/>
          <w:szCs w:val="20"/>
        </w:rPr>
      </w:pPr>
      <w:r w:rsidRPr="00D36672">
        <w:rPr>
          <w:rFonts w:ascii="Calibri" w:eastAsia="Calibri" w:hAnsi="Calibri" w:cs="Calibri"/>
          <w:color w:val="595959" w:themeColor="text1" w:themeTint="A6"/>
          <w:szCs w:val="20"/>
        </w:rPr>
        <w:t>11.</w:t>
      </w:r>
      <w:r w:rsidRPr="00D36672">
        <w:rPr>
          <w:rFonts w:ascii="Calibri" w:eastAsia="Calibri" w:hAnsi="Calibri" w:cs="Calibri"/>
          <w:color w:val="595959" w:themeColor="text1" w:themeTint="A6"/>
          <w:szCs w:val="20"/>
        </w:rPr>
        <w:tab/>
        <w:t>Point out value analysis goals with expected financial and operational outcomes</w:t>
      </w:r>
    </w:p>
    <w:p w14:paraId="36C51876" w14:textId="5DA96C62" w:rsidR="00035872" w:rsidRDefault="00D36672" w:rsidP="00D36672">
      <w:pPr>
        <w:rPr>
          <w:rFonts w:ascii="Calibri" w:eastAsia="Calibri" w:hAnsi="Calibri" w:cs="Calibri"/>
          <w:color w:val="595959" w:themeColor="text1" w:themeTint="A6"/>
          <w:szCs w:val="20"/>
        </w:rPr>
      </w:pPr>
      <w:r w:rsidRPr="00D36672">
        <w:rPr>
          <w:rFonts w:ascii="Calibri" w:eastAsia="Calibri" w:hAnsi="Calibri" w:cs="Calibri"/>
          <w:color w:val="595959" w:themeColor="text1" w:themeTint="A6"/>
          <w:szCs w:val="20"/>
        </w:rPr>
        <w:t>12.</w:t>
      </w:r>
      <w:r w:rsidRPr="00D36672">
        <w:rPr>
          <w:rFonts w:ascii="Calibri" w:eastAsia="Calibri" w:hAnsi="Calibri" w:cs="Calibri"/>
          <w:color w:val="595959" w:themeColor="text1" w:themeTint="A6"/>
          <w:szCs w:val="20"/>
        </w:rPr>
        <w:tab/>
        <w:t>Identify potential strategies for implementing value analysis initiatives</w:t>
      </w:r>
    </w:p>
    <w:p w14:paraId="5BE60820" w14:textId="22D2A8F7" w:rsidR="00035872" w:rsidRDefault="00035872" w:rsidP="00035872">
      <w:pPr>
        <w:rPr>
          <w:rFonts w:ascii="Calibri" w:eastAsia="Calibri" w:hAnsi="Calibri" w:cs="Calibri"/>
          <w:color w:val="595959" w:themeColor="text1" w:themeTint="A6"/>
          <w:szCs w:val="20"/>
        </w:rPr>
      </w:pPr>
    </w:p>
    <w:p w14:paraId="06A8D072" w14:textId="1551482F" w:rsidR="00035872" w:rsidRDefault="00035872" w:rsidP="00035872">
      <w:pPr>
        <w:rPr>
          <w:rFonts w:ascii="Calibri" w:eastAsia="Calibri" w:hAnsi="Calibri" w:cs="Calibri"/>
          <w:color w:val="595959" w:themeColor="text1" w:themeTint="A6"/>
          <w:szCs w:val="20"/>
        </w:rPr>
      </w:pPr>
    </w:p>
    <w:p w14:paraId="6A4AF156" w14:textId="77777777" w:rsidR="00035872" w:rsidRDefault="00035872" w:rsidP="00035872">
      <w:pPr>
        <w:rPr>
          <w:rFonts w:ascii="Calibri" w:eastAsia="Calibri" w:hAnsi="Calibri" w:cs="Calibri"/>
          <w:color w:val="595959" w:themeColor="text1" w:themeTint="A6"/>
          <w:szCs w:val="20"/>
        </w:rPr>
      </w:pPr>
    </w:p>
    <w:p w14:paraId="67B95F01" w14:textId="77777777" w:rsidR="00035872" w:rsidRPr="00251281" w:rsidRDefault="00035872" w:rsidP="00035872">
      <w:pPr>
        <w:rPr>
          <w:rFonts w:ascii="Calibri" w:hAnsi="Calibri"/>
          <w:szCs w:val="20"/>
        </w:rPr>
      </w:pPr>
    </w:p>
    <w:p w14:paraId="5699C3FD" w14:textId="77777777" w:rsidR="00155E54" w:rsidRPr="00251281" w:rsidRDefault="00155E54" w:rsidP="00155E54">
      <w:pPr>
        <w:rPr>
          <w:rFonts w:ascii="Calibri" w:hAnsi="Calibri" w:cs="Calibri"/>
          <w:noProof/>
          <w:szCs w:val="20"/>
        </w:rPr>
      </w:pPr>
      <w:r w:rsidRPr="00251281">
        <w:rPr>
          <w:rFonts w:ascii="Calibri" w:hAnsi="Calibri" w:cs="Calibri"/>
          <w:noProof/>
          <w:szCs w:val="20"/>
        </w:rPr>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E9A590B" w14:textId="77777777" w:rsidR="00251281" w:rsidRPr="00251281" w:rsidRDefault="00251281" w:rsidP="00251281">
      <w:pPr>
        <w:rPr>
          <w:rFonts w:ascii="Calibri" w:hAnsi="Calibri" w:cs="Arial"/>
          <w:color w:val="696969"/>
          <w:szCs w:val="20"/>
        </w:rPr>
      </w:pPr>
    </w:p>
    <w:p w14:paraId="6256D50F"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38388707" w14:textId="6595E0F5"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This </w:t>
      </w:r>
      <w:r w:rsidR="005265B9">
        <w:rPr>
          <w:rFonts w:ascii="Calibri" w:hAnsi="Calibri" w:cs="Arial"/>
          <w:color w:val="696969"/>
          <w:szCs w:val="20"/>
        </w:rPr>
        <w:t>activity</w:t>
      </w:r>
      <w:r w:rsidRPr="00251281">
        <w:rPr>
          <w:rFonts w:ascii="Calibri" w:hAnsi="Calibri" w:cs="Arial"/>
          <w:color w:val="696969"/>
          <w:szCs w:val="20"/>
        </w:rPr>
        <w:t xml:space="preserve"> is designated for </w:t>
      </w:r>
      <w:r w:rsidR="00D36672">
        <w:rPr>
          <w:rFonts w:ascii="Calibri" w:hAnsi="Calibri" w:cs="Arial"/>
          <w:color w:val="696969"/>
          <w:szCs w:val="20"/>
        </w:rPr>
        <w:t>3.00</w:t>
      </w:r>
      <w:r w:rsidRPr="00251281">
        <w:rPr>
          <w:rFonts w:ascii="Calibri" w:hAnsi="Calibri" w:cs="Arial"/>
          <w:color w:val="696969"/>
          <w:szCs w:val="20"/>
        </w:rPr>
        <w:t xml:space="preserve"> </w:t>
      </w:r>
      <w:r w:rsidR="00B71B40">
        <w:rPr>
          <w:rFonts w:ascii="Calibri" w:hAnsi="Calibri" w:cs="Arial"/>
          <w:color w:val="696969"/>
          <w:szCs w:val="20"/>
        </w:rPr>
        <w:t xml:space="preserve">contact </w:t>
      </w:r>
      <w:r w:rsidRPr="00251281">
        <w:rPr>
          <w:rFonts w:ascii="Calibri" w:hAnsi="Calibri" w:cs="Arial"/>
          <w:color w:val="696969"/>
          <w:szCs w:val="20"/>
        </w:rPr>
        <w:t>hours.</w:t>
      </w:r>
    </w:p>
    <w:p w14:paraId="6BA0E491" w14:textId="77777777" w:rsidR="00251281" w:rsidRPr="00251281" w:rsidRDefault="00251281" w:rsidP="00251281">
      <w:pPr>
        <w:rPr>
          <w:rFonts w:ascii="Calibri" w:hAnsi="Calibri" w:cs="Arial"/>
          <w:color w:val="696969"/>
          <w:szCs w:val="20"/>
        </w:rPr>
      </w:pPr>
    </w:p>
    <w:p w14:paraId="166D8464" w14:textId="50442A34"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is approved by the California Board of Registered Nursing, Provider Number CEP12580, for </w:t>
      </w:r>
      <w:r w:rsidR="00D36672">
        <w:rPr>
          <w:rFonts w:ascii="Calibri" w:hAnsi="Calibri" w:cs="Arial"/>
          <w:color w:val="696969"/>
          <w:szCs w:val="20"/>
        </w:rPr>
        <w:t>3.60</w:t>
      </w:r>
      <w:r w:rsidRPr="00251281">
        <w:rPr>
          <w:rFonts w:ascii="Calibri" w:hAnsi="Calibri" w:cs="Arial"/>
          <w:color w:val="696969"/>
          <w:szCs w:val="20"/>
        </w:rPr>
        <w:t xml:space="preserve"> contact hours.</w:t>
      </w:r>
    </w:p>
    <w:p w14:paraId="2911EABA"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14:paraId="2F66AF33"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115BF1E6"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 xml:space="preserve">As an accredited provider of continuing medical education/continuing education Vizient is dedicated to ensuring balance, independence, objectivity, and scientific rigor in </w:t>
      </w:r>
      <w:proofErr w:type="gramStart"/>
      <w:r w:rsidRPr="00251281">
        <w:rPr>
          <w:rFonts w:ascii="Calibri" w:eastAsia="Times" w:hAnsi="Calibri" w:cs="Calibri"/>
          <w:color w:val="696969"/>
          <w:szCs w:val="20"/>
        </w:rPr>
        <w:t>all of</w:t>
      </w:r>
      <w:proofErr w:type="gramEnd"/>
      <w:r w:rsidRPr="00251281">
        <w:rPr>
          <w:rFonts w:ascii="Calibri" w:eastAsia="Times" w:hAnsi="Calibri" w:cs="Calibri"/>
          <w:color w:val="696969"/>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2259F777" w14:textId="77777777" w:rsidR="008730EB" w:rsidRPr="00251281" w:rsidRDefault="008730EB" w:rsidP="00035872">
      <w:pPr>
        <w:pStyle w:val="Heading3"/>
        <w:contextualSpacing/>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w:t>
      </w:r>
      <w:bookmarkStart w:id="0" w:name="_GoBack"/>
      <w:bookmarkEnd w:id="0"/>
      <w:r w:rsidRPr="00251281">
        <w:rPr>
          <w:rFonts w:ascii="Calibri" w:hAnsi="Calibri" w:cs="Calibri"/>
          <w:b w:val="0"/>
          <w:snapToGrid w:val="0"/>
          <w:color w:val="696969"/>
          <w:szCs w:val="20"/>
        </w:rPr>
        <w:t>cial Relationships form.</w:t>
      </w:r>
    </w:p>
    <w:p w14:paraId="70774C52" w14:textId="77777777" w:rsidR="004B0F88" w:rsidRPr="00251281" w:rsidRDefault="004B0F88" w:rsidP="004B0F88">
      <w:pPr>
        <w:rPr>
          <w:rFonts w:ascii="Calibri" w:hAnsi="Calibri" w:cs="Calibri"/>
          <w:szCs w:val="20"/>
        </w:rPr>
      </w:pPr>
    </w:p>
    <w:p w14:paraId="2BB7D98E" w14:textId="1FFB2E3A" w:rsidR="004B0F88" w:rsidRPr="00251281" w:rsidRDefault="00573674" w:rsidP="004B0F88">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035872">
        <w:rPr>
          <w:rFonts w:ascii="Calibri" w:hAnsi="Calibri" w:cs="Calibri"/>
          <w:bCs/>
          <w:color w:val="696969"/>
          <w:szCs w:val="20"/>
        </w:rPr>
        <w:t>None of the planning committee or presenters have anything to disclose.</w:t>
      </w:r>
    </w:p>
    <w:p w14:paraId="4721E87D" w14:textId="77777777" w:rsidR="008730EB" w:rsidRPr="00251281"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lastRenderedPageBreak/>
        <w:t>Planning committee members</w:t>
      </w:r>
    </w:p>
    <w:p w14:paraId="6FD6BD71"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 xml:space="preserve">Nancy </w:t>
      </w:r>
      <w:proofErr w:type="spellStart"/>
      <w:r w:rsidRPr="00035872">
        <w:rPr>
          <w:rFonts w:ascii="Calibri" w:hAnsi="Calibri" w:cs="Calibri"/>
          <w:b w:val="0"/>
          <w:snapToGrid w:val="0"/>
          <w:color w:val="696969"/>
          <w:szCs w:val="20"/>
        </w:rPr>
        <w:t>Masaschi</w:t>
      </w:r>
      <w:proofErr w:type="spellEnd"/>
      <w:r w:rsidRPr="00035872">
        <w:rPr>
          <w:rFonts w:ascii="Calibri" w:hAnsi="Calibri" w:cs="Calibri"/>
          <w:b w:val="0"/>
          <w:snapToGrid w:val="0"/>
          <w:color w:val="696969"/>
          <w:szCs w:val="20"/>
        </w:rPr>
        <w:t>, MBA</w:t>
      </w:r>
    </w:p>
    <w:p w14:paraId="1C2E8D8A"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Associate Principal, Clinical Consulting</w:t>
      </w:r>
    </w:p>
    <w:p w14:paraId="40F8B9C7"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20FBEE8C" w14:textId="77777777" w:rsidR="00035872" w:rsidRPr="00035872" w:rsidRDefault="00035872" w:rsidP="00035872">
      <w:pPr>
        <w:pStyle w:val="Heading3"/>
        <w:contextualSpacing/>
        <w:rPr>
          <w:rFonts w:ascii="Calibri" w:hAnsi="Calibri" w:cs="Calibri"/>
          <w:b w:val="0"/>
          <w:snapToGrid w:val="0"/>
          <w:color w:val="696969"/>
          <w:szCs w:val="20"/>
        </w:rPr>
      </w:pPr>
    </w:p>
    <w:p w14:paraId="7BFB2FDF"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Sue Hogan, RN</w:t>
      </w:r>
    </w:p>
    <w:p w14:paraId="6E6874FF"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Consulting Director</w:t>
      </w:r>
    </w:p>
    <w:p w14:paraId="385D458F"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6D426094" w14:textId="77777777" w:rsidR="00035872" w:rsidRPr="00035872" w:rsidRDefault="00035872" w:rsidP="00035872">
      <w:pPr>
        <w:pStyle w:val="Heading3"/>
        <w:contextualSpacing/>
        <w:rPr>
          <w:rFonts w:ascii="Calibri" w:hAnsi="Calibri" w:cs="Calibri"/>
          <w:b w:val="0"/>
          <w:snapToGrid w:val="0"/>
          <w:color w:val="696969"/>
          <w:szCs w:val="20"/>
        </w:rPr>
      </w:pPr>
    </w:p>
    <w:p w14:paraId="2680019B"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 xml:space="preserve">Kristi </w:t>
      </w:r>
      <w:proofErr w:type="spellStart"/>
      <w:r w:rsidRPr="00035872">
        <w:rPr>
          <w:rFonts w:ascii="Calibri" w:hAnsi="Calibri" w:cs="Calibri"/>
          <w:b w:val="0"/>
          <w:snapToGrid w:val="0"/>
          <w:color w:val="696969"/>
          <w:szCs w:val="20"/>
        </w:rPr>
        <w:t>Biltz</w:t>
      </w:r>
      <w:proofErr w:type="spellEnd"/>
      <w:r w:rsidRPr="00035872">
        <w:rPr>
          <w:rFonts w:ascii="Calibri" w:hAnsi="Calibri" w:cs="Calibri"/>
          <w:b w:val="0"/>
          <w:snapToGrid w:val="0"/>
          <w:color w:val="696969"/>
          <w:szCs w:val="20"/>
        </w:rPr>
        <w:t>, BS, LPN, CMRP</w:t>
      </w:r>
    </w:p>
    <w:p w14:paraId="17CA6A42"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Consulting Director</w:t>
      </w:r>
    </w:p>
    <w:p w14:paraId="4B5B1C60"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015C63C6" w14:textId="77777777" w:rsidR="00035872" w:rsidRPr="00035872" w:rsidRDefault="00035872" w:rsidP="00035872">
      <w:pPr>
        <w:pStyle w:val="Heading3"/>
        <w:contextualSpacing/>
        <w:rPr>
          <w:rFonts w:ascii="Calibri" w:hAnsi="Calibri" w:cs="Calibri"/>
          <w:b w:val="0"/>
          <w:snapToGrid w:val="0"/>
          <w:color w:val="696969"/>
          <w:szCs w:val="20"/>
        </w:rPr>
      </w:pPr>
    </w:p>
    <w:p w14:paraId="506C4EB0"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Deborah Roy, BSN, RN, CMRP</w:t>
      </w:r>
    </w:p>
    <w:p w14:paraId="661392C6"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Principal</w:t>
      </w:r>
    </w:p>
    <w:p w14:paraId="17F29D42"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5187B2F5" w14:textId="77777777" w:rsidR="00035872" w:rsidRPr="00035872" w:rsidRDefault="00035872" w:rsidP="00035872">
      <w:pPr>
        <w:pStyle w:val="Heading3"/>
        <w:contextualSpacing/>
        <w:rPr>
          <w:rFonts w:ascii="Calibri" w:hAnsi="Calibri" w:cs="Calibri"/>
          <w:b w:val="0"/>
          <w:snapToGrid w:val="0"/>
          <w:color w:val="696969"/>
          <w:szCs w:val="20"/>
        </w:rPr>
      </w:pPr>
    </w:p>
    <w:p w14:paraId="5DE953DE"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 xml:space="preserve">Molly </w:t>
      </w:r>
      <w:proofErr w:type="spellStart"/>
      <w:r w:rsidRPr="00035872">
        <w:rPr>
          <w:rFonts w:ascii="Calibri" w:hAnsi="Calibri" w:cs="Calibri"/>
          <w:b w:val="0"/>
          <w:snapToGrid w:val="0"/>
          <w:color w:val="696969"/>
          <w:szCs w:val="20"/>
        </w:rPr>
        <w:t>Zmuda</w:t>
      </w:r>
      <w:proofErr w:type="spellEnd"/>
      <w:r w:rsidRPr="00035872">
        <w:rPr>
          <w:rFonts w:ascii="Calibri" w:hAnsi="Calibri" w:cs="Calibri"/>
          <w:b w:val="0"/>
          <w:snapToGrid w:val="0"/>
          <w:color w:val="696969"/>
          <w:szCs w:val="20"/>
        </w:rPr>
        <w:t>, MHA</w:t>
      </w:r>
    </w:p>
    <w:p w14:paraId="5B4356F2"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Sr. Director, Networks</w:t>
      </w:r>
    </w:p>
    <w:p w14:paraId="416B5FF3"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4F4CC58B" w14:textId="77777777" w:rsidR="00035872" w:rsidRPr="00035872" w:rsidRDefault="00035872" w:rsidP="00035872">
      <w:pPr>
        <w:pStyle w:val="Heading3"/>
        <w:contextualSpacing/>
        <w:rPr>
          <w:rFonts w:ascii="Calibri" w:hAnsi="Calibri" w:cs="Calibri"/>
          <w:b w:val="0"/>
          <w:snapToGrid w:val="0"/>
          <w:color w:val="696969"/>
          <w:szCs w:val="20"/>
        </w:rPr>
      </w:pPr>
    </w:p>
    <w:p w14:paraId="4F433E49"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Natalie Webb, MHA, RN, CPHQ</w:t>
      </w:r>
    </w:p>
    <w:p w14:paraId="1EB3FAEE"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Program Manager, Accreditation</w:t>
      </w:r>
    </w:p>
    <w:p w14:paraId="7AE0DD52" w14:textId="2DAAD6BF" w:rsidR="008730EB"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0DFD1703" w14:textId="77777777" w:rsidR="00035872" w:rsidRPr="00251281" w:rsidRDefault="00035872" w:rsidP="00035872">
      <w:pPr>
        <w:rPr>
          <w:rFonts w:ascii="Calibri" w:hAnsi="Calibri" w:cs="Calibri"/>
          <w:szCs w:val="20"/>
        </w:rPr>
      </w:pPr>
    </w:p>
    <w:p w14:paraId="1F9791CB" w14:textId="77777777" w:rsidR="00231702" w:rsidRPr="00251281"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p>
    <w:p w14:paraId="2D9084EF"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Natalie Webb, MHA, RN, CPHQ</w:t>
      </w:r>
    </w:p>
    <w:p w14:paraId="1C4882B8" w14:textId="2E3A5922" w:rsid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Program Manager, Accreditation</w:t>
      </w:r>
    </w:p>
    <w:p w14:paraId="44258482" w14:textId="77777777" w:rsid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 approved nurse planner</w:t>
      </w:r>
    </w:p>
    <w:p w14:paraId="24CB81AC" w14:textId="69BAF3BD"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14C0EE18" w14:textId="77777777" w:rsidR="00231702" w:rsidRPr="00251281" w:rsidRDefault="00231702" w:rsidP="00231702">
      <w:pPr>
        <w:rPr>
          <w:rFonts w:ascii="Calibri" w:hAnsi="Calibri" w:cs="Calibri"/>
          <w:szCs w:val="20"/>
        </w:rPr>
      </w:pPr>
    </w:p>
    <w:p w14:paraId="487ABDEC" w14:textId="51D9CCA7" w:rsidR="008730EB" w:rsidRPr="00251281" w:rsidRDefault="00623D37" w:rsidP="008730EB">
      <w:pPr>
        <w:pStyle w:val="Heading3"/>
        <w:spacing w:before="0" w:after="120"/>
        <w:rPr>
          <w:rFonts w:ascii="Calibri" w:hAnsi="Calibri" w:cs="Calibri"/>
          <w:color w:val="01ADAB"/>
          <w:szCs w:val="20"/>
        </w:rPr>
      </w:pPr>
      <w:r>
        <w:rPr>
          <w:rFonts w:ascii="Calibri" w:hAnsi="Calibri" w:cs="Calibri"/>
          <w:color w:val="01ADAB"/>
          <w:szCs w:val="20"/>
        </w:rPr>
        <w:t>Presenter</w:t>
      </w:r>
      <w:r w:rsidR="00035872">
        <w:rPr>
          <w:rFonts w:ascii="Calibri" w:hAnsi="Calibri" w:cs="Calibri"/>
          <w:color w:val="01ADAB"/>
          <w:szCs w:val="20"/>
        </w:rPr>
        <w:t xml:space="preserve"> pool:</w:t>
      </w:r>
    </w:p>
    <w:p w14:paraId="77546D5F"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 xml:space="preserve">Nancy </w:t>
      </w:r>
      <w:proofErr w:type="spellStart"/>
      <w:r w:rsidRPr="00035872">
        <w:rPr>
          <w:rFonts w:ascii="Calibri" w:hAnsi="Calibri" w:cs="Calibri"/>
          <w:b w:val="0"/>
          <w:snapToGrid w:val="0"/>
          <w:color w:val="696969"/>
          <w:szCs w:val="20"/>
        </w:rPr>
        <w:t>Masaschi</w:t>
      </w:r>
      <w:proofErr w:type="spellEnd"/>
      <w:r w:rsidRPr="00035872">
        <w:rPr>
          <w:rFonts w:ascii="Calibri" w:hAnsi="Calibri" w:cs="Calibri"/>
          <w:b w:val="0"/>
          <w:snapToGrid w:val="0"/>
          <w:color w:val="696969"/>
          <w:szCs w:val="20"/>
        </w:rPr>
        <w:t>, MBA</w:t>
      </w:r>
    </w:p>
    <w:p w14:paraId="7CF4C84C"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Associate Principal, Clinical Consulting</w:t>
      </w:r>
    </w:p>
    <w:p w14:paraId="55B5164D"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1F256A35" w14:textId="77777777" w:rsidR="00035872" w:rsidRPr="00035872" w:rsidRDefault="00035872" w:rsidP="00035872">
      <w:pPr>
        <w:pStyle w:val="Heading3"/>
        <w:contextualSpacing/>
        <w:rPr>
          <w:rFonts w:ascii="Calibri" w:hAnsi="Calibri" w:cs="Calibri"/>
          <w:b w:val="0"/>
          <w:snapToGrid w:val="0"/>
          <w:color w:val="696969"/>
          <w:szCs w:val="20"/>
        </w:rPr>
      </w:pPr>
    </w:p>
    <w:p w14:paraId="79682BBF"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Sue Hogan, RN</w:t>
      </w:r>
    </w:p>
    <w:p w14:paraId="2C633CF1"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Consulting Director</w:t>
      </w:r>
    </w:p>
    <w:p w14:paraId="7625BB72"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2094F2B6" w14:textId="77777777" w:rsidR="00035872" w:rsidRPr="00035872" w:rsidRDefault="00035872" w:rsidP="00035872">
      <w:pPr>
        <w:pStyle w:val="Heading3"/>
        <w:contextualSpacing/>
        <w:rPr>
          <w:rFonts w:ascii="Calibri" w:hAnsi="Calibri" w:cs="Calibri"/>
          <w:b w:val="0"/>
          <w:snapToGrid w:val="0"/>
          <w:color w:val="696969"/>
          <w:szCs w:val="20"/>
        </w:rPr>
      </w:pPr>
    </w:p>
    <w:p w14:paraId="0D2FF1FC"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 xml:space="preserve">Kristi </w:t>
      </w:r>
      <w:proofErr w:type="spellStart"/>
      <w:r w:rsidRPr="00035872">
        <w:rPr>
          <w:rFonts w:ascii="Calibri" w:hAnsi="Calibri" w:cs="Calibri"/>
          <w:b w:val="0"/>
          <w:snapToGrid w:val="0"/>
          <w:color w:val="696969"/>
          <w:szCs w:val="20"/>
        </w:rPr>
        <w:t>Biltz</w:t>
      </w:r>
      <w:proofErr w:type="spellEnd"/>
      <w:r w:rsidRPr="00035872">
        <w:rPr>
          <w:rFonts w:ascii="Calibri" w:hAnsi="Calibri" w:cs="Calibri"/>
          <w:b w:val="0"/>
          <w:snapToGrid w:val="0"/>
          <w:color w:val="696969"/>
          <w:szCs w:val="20"/>
        </w:rPr>
        <w:t>, BS, LPN, CMRP</w:t>
      </w:r>
    </w:p>
    <w:p w14:paraId="0362F710"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Consulting Director</w:t>
      </w:r>
    </w:p>
    <w:p w14:paraId="27D4F136" w14:textId="06ACE23B" w:rsidR="008730EB"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2F365C5D" w14:textId="77777777" w:rsidR="008730EB" w:rsidRPr="00251281" w:rsidRDefault="008730EB" w:rsidP="008730EB">
      <w:pPr>
        <w:rPr>
          <w:rFonts w:ascii="Calibri" w:hAnsi="Calibri"/>
          <w:szCs w:val="20"/>
        </w:rPr>
      </w:pPr>
    </w:p>
    <w:sectPr w:rsidR="008730EB" w:rsidRPr="00251281" w:rsidSect="00132AA2">
      <w:headerReference w:type="even" r:id="rId35"/>
      <w:headerReference w:type="default" r:id="rId36"/>
      <w:footerReference w:type="even" r:id="rId37"/>
      <w:footerReference w:type="default" r:id="rId38"/>
      <w:headerReference w:type="first" r:id="rId39"/>
      <w:footerReference w:type="first" r:id="rId40"/>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BE692" w14:textId="77777777" w:rsidR="00200676" w:rsidRDefault="00200676" w:rsidP="00971D43">
      <w:r>
        <w:separator/>
      </w:r>
    </w:p>
  </w:endnote>
  <w:endnote w:type="continuationSeparator" w:id="0">
    <w:p w14:paraId="47E330D6" w14:textId="77777777" w:rsidR="00200676" w:rsidRDefault="00200676"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1407B" w14:textId="77777777" w:rsidR="00200676" w:rsidRDefault="00200676" w:rsidP="00971D43">
      <w:r>
        <w:separator/>
      </w:r>
    </w:p>
  </w:footnote>
  <w:footnote w:type="continuationSeparator" w:id="0">
    <w:p w14:paraId="65C4DC7C" w14:textId="77777777" w:rsidR="00200676" w:rsidRDefault="00200676"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701A0"/>
    <w:multiLevelType w:val="hybridMultilevel"/>
    <w:tmpl w:val="3510ED48"/>
    <w:lvl w:ilvl="0" w:tplc="597C6F8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4"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D7D0B05"/>
    <w:multiLevelType w:val="hybridMultilevel"/>
    <w:tmpl w:val="01020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9"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2"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3"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0"/>
  </w:num>
  <w:num w:numId="2">
    <w:abstractNumId w:val="20"/>
  </w:num>
  <w:num w:numId="3">
    <w:abstractNumId w:val="37"/>
  </w:num>
  <w:num w:numId="4">
    <w:abstractNumId w:val="37"/>
  </w:num>
  <w:num w:numId="5">
    <w:abstractNumId w:val="34"/>
  </w:num>
  <w:num w:numId="6">
    <w:abstractNumId w:val="7"/>
  </w:num>
  <w:num w:numId="7">
    <w:abstractNumId w:val="29"/>
  </w:num>
  <w:num w:numId="8">
    <w:abstractNumId w:val="44"/>
  </w:num>
  <w:num w:numId="9">
    <w:abstractNumId w:val="41"/>
  </w:num>
  <w:num w:numId="10">
    <w:abstractNumId w:val="45"/>
  </w:num>
  <w:num w:numId="11">
    <w:abstractNumId w:val="16"/>
  </w:num>
  <w:num w:numId="12">
    <w:abstractNumId w:val="31"/>
  </w:num>
  <w:num w:numId="13">
    <w:abstractNumId w:val="19"/>
  </w:num>
  <w:num w:numId="14">
    <w:abstractNumId w:val="36"/>
  </w:num>
  <w:num w:numId="15">
    <w:abstractNumId w:val="22"/>
  </w:num>
  <w:num w:numId="16">
    <w:abstractNumId w:val="9"/>
  </w:num>
  <w:num w:numId="17">
    <w:abstractNumId w:val="17"/>
  </w:num>
  <w:num w:numId="18">
    <w:abstractNumId w:val="40"/>
  </w:num>
  <w:num w:numId="19">
    <w:abstractNumId w:val="43"/>
  </w:num>
  <w:num w:numId="20">
    <w:abstractNumId w:val="33"/>
  </w:num>
  <w:num w:numId="21">
    <w:abstractNumId w:val="13"/>
  </w:num>
  <w:num w:numId="22">
    <w:abstractNumId w:val="25"/>
  </w:num>
  <w:num w:numId="23">
    <w:abstractNumId w:val="15"/>
  </w:num>
  <w:num w:numId="24">
    <w:abstractNumId w:val="39"/>
  </w:num>
  <w:num w:numId="25">
    <w:abstractNumId w:val="5"/>
  </w:num>
  <w:num w:numId="26">
    <w:abstractNumId w:val="23"/>
  </w:num>
  <w:num w:numId="27">
    <w:abstractNumId w:val="42"/>
  </w:num>
  <w:num w:numId="28">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2"/>
  </w:num>
  <w:num w:numId="32">
    <w:abstractNumId w:val="11"/>
  </w:num>
  <w:num w:numId="33">
    <w:abstractNumId w:val="38"/>
  </w:num>
  <w:num w:numId="34">
    <w:abstractNumId w:val="24"/>
  </w:num>
  <w:num w:numId="35">
    <w:abstractNumId w:val="14"/>
  </w:num>
  <w:num w:numId="36">
    <w:abstractNumId w:val="1"/>
  </w:num>
  <w:num w:numId="37">
    <w:abstractNumId w:val="0"/>
  </w:num>
  <w:num w:numId="38">
    <w:abstractNumId w:val="8"/>
  </w:num>
  <w:num w:numId="39">
    <w:abstractNumId w:val="10"/>
  </w:num>
  <w:num w:numId="40">
    <w:abstractNumId w:val="4"/>
  </w:num>
  <w:num w:numId="41">
    <w:abstractNumId w:val="21"/>
  </w:num>
  <w:num w:numId="42">
    <w:abstractNumId w:val="35"/>
  </w:num>
  <w:num w:numId="43">
    <w:abstractNumId w:val="18"/>
  </w:num>
  <w:num w:numId="44">
    <w:abstractNumId w:val="3"/>
  </w:num>
  <w:num w:numId="45">
    <w:abstractNumId w:val="2"/>
  </w:num>
  <w:num w:numId="46">
    <w:abstractNumId w:val="12"/>
  </w:num>
  <w:num w:numId="47">
    <w:abstractNumId w:val="27"/>
  </w:num>
  <w:num w:numId="48">
    <w:abstractNumId w:val="28"/>
  </w:num>
  <w:num w:numId="49">
    <w:abstractNumId w:val="26"/>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872"/>
    <w:rsid w:val="00035D1B"/>
    <w:rsid w:val="00052CEC"/>
    <w:rsid w:val="00056A0F"/>
    <w:rsid w:val="00060A68"/>
    <w:rsid w:val="00060DE0"/>
    <w:rsid w:val="00065834"/>
    <w:rsid w:val="000765B6"/>
    <w:rsid w:val="00095B16"/>
    <w:rsid w:val="000970CD"/>
    <w:rsid w:val="000F1401"/>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676"/>
    <w:rsid w:val="00200804"/>
    <w:rsid w:val="00200BDE"/>
    <w:rsid w:val="00211BA3"/>
    <w:rsid w:val="00211EFB"/>
    <w:rsid w:val="002210D7"/>
    <w:rsid w:val="00231702"/>
    <w:rsid w:val="00251281"/>
    <w:rsid w:val="00273E1B"/>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500F6A"/>
    <w:rsid w:val="00520393"/>
    <w:rsid w:val="005228D3"/>
    <w:rsid w:val="005265B9"/>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54283"/>
    <w:rsid w:val="006775CF"/>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730EB"/>
    <w:rsid w:val="00880598"/>
    <w:rsid w:val="008939B0"/>
    <w:rsid w:val="008B127D"/>
    <w:rsid w:val="008D1039"/>
    <w:rsid w:val="008F0EC4"/>
    <w:rsid w:val="009225E4"/>
    <w:rsid w:val="00931508"/>
    <w:rsid w:val="009322F6"/>
    <w:rsid w:val="00952F89"/>
    <w:rsid w:val="0096114D"/>
    <w:rsid w:val="00963CDE"/>
    <w:rsid w:val="00971D43"/>
    <w:rsid w:val="00980A48"/>
    <w:rsid w:val="00987B49"/>
    <w:rsid w:val="009A27BF"/>
    <w:rsid w:val="009A7E1B"/>
    <w:rsid w:val="009A7E9D"/>
    <w:rsid w:val="009B2BA5"/>
    <w:rsid w:val="009B6D1A"/>
    <w:rsid w:val="009C2B55"/>
    <w:rsid w:val="009D043F"/>
    <w:rsid w:val="009D4020"/>
    <w:rsid w:val="009D5E81"/>
    <w:rsid w:val="009F4A49"/>
    <w:rsid w:val="00A00028"/>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1B40"/>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6547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36672"/>
    <w:rsid w:val="00D45CFF"/>
    <w:rsid w:val="00D46507"/>
    <w:rsid w:val="00D531EC"/>
    <w:rsid w:val="00D55902"/>
    <w:rsid w:val="00D6051F"/>
    <w:rsid w:val="00D60D0D"/>
    <w:rsid w:val="00D97E07"/>
    <w:rsid w:val="00DA6BD0"/>
    <w:rsid w:val="00DB507E"/>
    <w:rsid w:val="00DC09A4"/>
    <w:rsid w:val="00DE18AA"/>
    <w:rsid w:val="00DE3426"/>
    <w:rsid w:val="00DF65D5"/>
    <w:rsid w:val="00E20D4C"/>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haredContentType xmlns="Microsoft.SharePoint.Taxonomy.ContentTypeSync" SourceId="c9bec5de-3132-4daf-ae55-1613447ae162" ContentTypeId="0x0101003892C1470B32FA4ABADA805F9A36FDE40106" PreviousValue="false"/>
</file>

<file path=customXml/item10.xml><?xml version="1.0" encoding="utf-8"?>
<DataSourceInfo>
  <Id>00b80028-d226-4a39-9a19-6787589aad19</Id>
  <MajorVersion>0</MajorVersion>
  <MinorVersion>1</MinorVersion>
  <DataSourceType>System</DataSourceType>
  <Name>System</Name>
  <Description/>
  <Filter/>
  <DataFields/>
</DataSourceInfo>
</file>

<file path=customXml/item11.xml><?xml version="1.0" encoding="utf-8"?>
<DataSourceInfo>
  <Id>87651697-ca1f-4d80-9f69-bb743e325714</Id>
  <MajorVersion>0</MajorVersion>
  <MinorVersion>1</MinorVersion>
  <DataSourceType>Expression</DataSourceType>
  <Name>Computed</Name>
  <Description/>
  <Filter/>
  <DataFields/>
</DataSourceInfo>
</file>

<file path=customXml/item1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3.xml><?xml version="1.0" encoding="utf-8"?>
<SourceDataModel Name="Computed" TargetDataSourceId="87651697-ca1f-4d80-9f69-bb743e325714"/>
</file>

<file path=customXml/item14.xml><?xml version="1.0" encoding="utf-8"?>
<VariableUsageMapping/>
</file>

<file path=customXml/item15.xml><?xml version="1.0" encoding="utf-8"?>
<?mso-contentType ?>
<FormTemplates xmlns="http://schemas.microsoft.com/sharepoint/v3/contenttype/forms">
  <Display>DocumentLibraryForm</Display>
  <Edit>DocumentLibraryForm</Edit>
  <New>DocumentLibraryForm</New>
</FormTemplates>
</file>

<file path=customXml/item16.xml><?xml version="1.0" encoding="utf-8"?>
<SourceDataModel Name="AD_HOC" TargetDataSourceId="80be7e5f-6e71-448c-9228-23264555308c"/>
</file>

<file path=customXml/item17.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8.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9.xml><?xml version="1.0" encoding="utf-8"?>
<VariableListDefinition name="AD_HOC" displayName="AD_HOC" id="9426ea6f-1b24-4683-bca3-85d71f6375fd" isdomainofvalue="False" dataSourceId="80be7e5f-6e71-448c-9228-23264555308c"/>
</file>

<file path=customXml/item2.xml><?xml version="1.0" encoding="utf-8"?>
<AllWordPDs>
</AllWordPDs>
</file>

<file path=customXml/item20.xml><?xml version="1.0" encoding="utf-8"?>
<DataSourceInfo>
  <Id>80be7e5f-6e71-448c-9228-23264555308c</Id>
  <MajorVersion>0</MajorVersion>
  <MinorVersion>1</MinorVersion>
  <DataSourceType>Ad_Hoc</DataSourceType>
  <Name>AD_HOC</Name>
  <Description/>
  <Filter/>
  <DataFields/>
</DataSourceInfo>
</file>

<file path=customXml/item21.xml><?xml version="1.0" encoding="utf-8"?>
<SourceDataModel Name="System" TargetDataSourceId="00b80028-d226-4a39-9a19-6787589aad19"/>
</file>

<file path=customXml/item22.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3.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4.xml><?xml version="1.0" encoding="utf-8"?>
<VariableListDefinition name="Computed" displayName="Computed" id="69155e26-4760-488b-ab4c-bb15b0f8b2a2" isdomainofvalue="False" dataSourceId="87651697-ca1f-4d80-9f69-bb743e325714"/>
</file>

<file path=customXml/item25.xml><?xml version="1.0" encoding="utf-8"?>
<VariableListDefinition name="System" displayName="System" id="dc9731b4-d0d2-4ed5-b20d-434d69de1706" isdomainofvalue="False" dataSourceId="00b80028-d226-4a39-9a19-6787589aad19"/>
</file>

<file path=customXml/item26.xml><?xml version="1.0" encoding="utf-8"?>
<DocPartTree/>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4.xml><?xml version="1.0" encoding="utf-8"?>
<AllExternalAdhocVariableMappings/>
</file>

<file path=customXml/item5.xml><?xml version="1.0" encoding="utf-8"?>
<AllMetadata/>
</file>

<file path=customXml/item6.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7.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8.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9.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0.xml><?xml version="1.0" encoding="utf-8"?>
<ds:datastoreItem xmlns:ds="http://schemas.openxmlformats.org/officeDocument/2006/customXml" ds:itemID="{7CA12843-4DEB-4A4D-9869-29F66BB28D05}">
  <ds:schemaRefs/>
</ds:datastoreItem>
</file>

<file path=customXml/itemProps11.xml><?xml version="1.0" encoding="utf-8"?>
<ds:datastoreItem xmlns:ds="http://schemas.openxmlformats.org/officeDocument/2006/customXml" ds:itemID="{83B1EF68-4D55-4397-AF73-D916BC2254F0}">
  <ds:schemaRefs/>
</ds:datastoreItem>
</file>

<file path=customXml/itemProps12.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3.xml><?xml version="1.0" encoding="utf-8"?>
<ds:datastoreItem xmlns:ds="http://schemas.openxmlformats.org/officeDocument/2006/customXml" ds:itemID="{4C134B16-2CC0-4F00-BAB8-0BCCEF3E9F16}">
  <ds:schemaRefs/>
</ds:datastoreItem>
</file>

<file path=customXml/itemProps14.xml><?xml version="1.0" encoding="utf-8"?>
<ds:datastoreItem xmlns:ds="http://schemas.openxmlformats.org/officeDocument/2006/customXml" ds:itemID="{E714D73B-064F-4FC2-AD89-143579607756}">
  <ds:schemaRefs/>
</ds:datastoreItem>
</file>

<file path=customXml/itemProps15.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6.xml><?xml version="1.0" encoding="utf-8"?>
<ds:datastoreItem xmlns:ds="http://schemas.openxmlformats.org/officeDocument/2006/customXml" ds:itemID="{D44D0B5A-EC6D-4AEA-A833-02344E0C6DB2}">
  <ds:schemaRefs/>
</ds:datastoreItem>
</file>

<file path=customXml/itemProps17.xml><?xml version="1.0" encoding="utf-8"?>
<ds:datastoreItem xmlns:ds="http://schemas.openxmlformats.org/officeDocument/2006/customXml" ds:itemID="{BEAFDBBE-0F51-4017-B707-8386C7FBABFD}">
  <ds:schemaRefs/>
</ds:datastoreItem>
</file>

<file path=customXml/itemProps18.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9.xml><?xml version="1.0" encoding="utf-8"?>
<ds:datastoreItem xmlns:ds="http://schemas.openxmlformats.org/officeDocument/2006/customXml" ds:itemID="{1D690A50-E3B4-44F5-A4C5-75EEC88CF4EC}">
  <ds:schemaRefs/>
</ds:datastoreItem>
</file>

<file path=customXml/itemProps2.xml><?xml version="1.0" encoding="utf-8"?>
<ds:datastoreItem xmlns:ds="http://schemas.openxmlformats.org/officeDocument/2006/customXml" ds:itemID="{78E85137-610F-4DE4-A961-7F7A1DA29F2D}">
  <ds:schemaRefs/>
</ds:datastoreItem>
</file>

<file path=customXml/itemProps20.xml><?xml version="1.0" encoding="utf-8"?>
<ds:datastoreItem xmlns:ds="http://schemas.openxmlformats.org/officeDocument/2006/customXml" ds:itemID="{D4628565-9CB4-4F10-AA9C-1309D57A874A}">
  <ds:schemaRefs/>
</ds:datastoreItem>
</file>

<file path=customXml/itemProps21.xml><?xml version="1.0" encoding="utf-8"?>
<ds:datastoreItem xmlns:ds="http://schemas.openxmlformats.org/officeDocument/2006/customXml" ds:itemID="{E0C162D0-F7BA-4089-AC31-880761F0BD65}">
  <ds:schemaRefs/>
</ds:datastoreItem>
</file>

<file path=customXml/itemProps22.xml><?xml version="1.0" encoding="utf-8"?>
<ds:datastoreItem xmlns:ds="http://schemas.openxmlformats.org/officeDocument/2006/customXml" ds:itemID="{C4AEAB29-4929-45AF-A192-84C4D708764D}">
  <ds:schemaRefs/>
</ds:datastoreItem>
</file>

<file path=customXml/itemProps23.xml><?xml version="1.0" encoding="utf-8"?>
<ds:datastoreItem xmlns:ds="http://schemas.openxmlformats.org/officeDocument/2006/customXml" ds:itemID="{0D4A98D7-A056-4A12-A949-9E2EE5A35FE4}">
  <ds:schemaRefs/>
</ds:datastoreItem>
</file>

<file path=customXml/itemProps24.xml><?xml version="1.0" encoding="utf-8"?>
<ds:datastoreItem xmlns:ds="http://schemas.openxmlformats.org/officeDocument/2006/customXml" ds:itemID="{37871AC4-84F1-4DCF-9181-89FBC406BA26}">
  <ds:schemaRefs/>
</ds:datastoreItem>
</file>

<file path=customXml/itemProps25.xml><?xml version="1.0" encoding="utf-8"?>
<ds:datastoreItem xmlns:ds="http://schemas.openxmlformats.org/officeDocument/2006/customXml" ds:itemID="{80CE4447-D1BD-469E-BD8B-B31A4C9A896F}">
  <ds:schemaRefs/>
</ds:datastoreItem>
</file>

<file path=customXml/itemProps26.xml><?xml version="1.0" encoding="utf-8"?>
<ds:datastoreItem xmlns:ds="http://schemas.openxmlformats.org/officeDocument/2006/customXml" ds:itemID="{54E4ECD0-5730-4CBC-B5C8-CDD180BD053A}">
  <ds:schemaRefs/>
</ds:datastoreItem>
</file>

<file path=customXml/itemProps27.xml><?xml version="1.0" encoding="utf-8"?>
<ds:datastoreItem xmlns:ds="http://schemas.openxmlformats.org/officeDocument/2006/customXml" ds:itemID="{B85967EA-5D77-454F-9209-8A7DF6AA199B}">
  <ds:schemaRefs>
    <ds:schemaRef ds:uri="http://schemas.openxmlformats.org/officeDocument/2006/bibliography"/>
  </ds:schemaRefs>
</ds:datastoreItem>
</file>

<file path=customXml/itemProps3.xml><?xml version="1.0" encoding="utf-8"?>
<ds:datastoreItem xmlns:ds="http://schemas.openxmlformats.org/officeDocument/2006/customXml" ds:itemID="{BDDC9A50-D520-4DBB-861E-17850ECDD206}">
  <ds:schemaRefs/>
</ds:datastoreItem>
</file>

<file path=customXml/itemProps4.xml><?xml version="1.0" encoding="utf-8"?>
<ds:datastoreItem xmlns:ds="http://schemas.openxmlformats.org/officeDocument/2006/customXml" ds:itemID="{7B773B23-CD27-407C-8EF7-714316C2ACF2}">
  <ds:schemaRefs/>
</ds:datastoreItem>
</file>

<file path=customXml/itemProps5.xml><?xml version="1.0" encoding="utf-8"?>
<ds:datastoreItem xmlns:ds="http://schemas.openxmlformats.org/officeDocument/2006/customXml" ds:itemID="{A613EE9C-F5E0-4282-839C-53FE8976D615}">
  <ds:schemaRefs/>
</ds:datastoreItem>
</file>

<file path=customXml/itemProps6.xml><?xml version="1.0" encoding="utf-8"?>
<ds:datastoreItem xmlns:ds="http://schemas.openxmlformats.org/officeDocument/2006/customXml" ds:itemID="{0510B9D0-C027-45D1-B797-FA865004CBBF}">
  <ds:schemaRefs/>
</ds:datastoreItem>
</file>

<file path=customXml/itemProps7.xml><?xml version="1.0" encoding="utf-8"?>
<ds:datastoreItem xmlns:ds="http://schemas.openxmlformats.org/officeDocument/2006/customXml" ds:itemID="{DE544662-F77F-4442-B53C-A34A18686309}">
  <ds:schemaRefs/>
</ds:datastoreItem>
</file>

<file path=customXml/itemProps8.xml><?xml version="1.0" encoding="utf-8"?>
<ds:datastoreItem xmlns:ds="http://schemas.openxmlformats.org/officeDocument/2006/customXml" ds:itemID="{5B401B9D-B553-4B56-A34A-971673CC9681}">
  <ds:schemaRefs/>
</ds:datastoreItem>
</file>

<file path=customXml/itemProps9.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52</TotalTime>
  <Pages>3</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4986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12</cp:revision>
  <cp:lastPrinted>2015-12-22T16:01:00Z</cp:lastPrinted>
  <dcterms:created xsi:type="dcterms:W3CDTF">2019-08-20T14:38:00Z</dcterms:created>
  <dcterms:modified xsi:type="dcterms:W3CDTF">2020-06-10T16:41:00Z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