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FE8EDD2" w:rsidR="00423054" w:rsidRPr="00E50346" w:rsidRDefault="000F5294" w:rsidP="00D6051F">
      <w:pPr>
        <w:pStyle w:val="Heading"/>
      </w:pPr>
      <w:r w:rsidRPr="000F5294">
        <w:t>Addressing delirium in the hospitalized COVID-19 patient</w:t>
      </w:r>
    </w:p>
    <w:p w14:paraId="0D0DC3CD" w14:textId="3A928DE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25A30">
        <w:rPr>
          <w:color w:val="595959" w:themeColor="text1" w:themeTint="A6"/>
        </w:rPr>
        <w:t>September 2</w:t>
      </w:r>
      <w:r w:rsidR="000F5294">
        <w:rPr>
          <w:color w:val="595959" w:themeColor="text1" w:themeTint="A6"/>
        </w:rPr>
        <w:t>2</w:t>
      </w:r>
      <w:r w:rsidR="007F2F51">
        <w:rPr>
          <w:color w:val="595959" w:themeColor="text1" w:themeTint="A6"/>
        </w:rPr>
        <w:t>, 2020</w:t>
      </w:r>
    </w:p>
    <w:p w14:paraId="641D3E3A" w14:textId="362513E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F5294" w:rsidRPr="000F5294">
        <w:rPr>
          <w:color w:val="595959" w:themeColor="text1" w:themeTint="A6"/>
        </w:rPr>
        <w:t>Kimberly Anderson-Drevs, PhD, RN, CPPS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12EA70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F5294">
        <w:rPr>
          <w:rFonts w:cs="Arial"/>
          <w:b/>
          <w:color w:val="595959" w:themeColor="text1" w:themeTint="A6"/>
          <w:szCs w:val="20"/>
        </w:rPr>
        <w:t>Friday</w:t>
      </w:r>
      <w:r w:rsidR="007F2F51">
        <w:rPr>
          <w:rFonts w:cs="Arial"/>
          <w:b/>
          <w:color w:val="595959" w:themeColor="text1" w:themeTint="A6"/>
          <w:szCs w:val="20"/>
        </w:rPr>
        <w:t xml:space="preserve">, </w:t>
      </w:r>
      <w:r w:rsidR="00F25A30">
        <w:rPr>
          <w:rFonts w:cs="Arial"/>
          <w:b/>
          <w:color w:val="595959" w:themeColor="text1" w:themeTint="A6"/>
          <w:szCs w:val="20"/>
        </w:rPr>
        <w:t xml:space="preserve">November </w:t>
      </w:r>
      <w:r w:rsidR="000F5294">
        <w:rPr>
          <w:rFonts w:cs="Arial"/>
          <w:b/>
          <w:color w:val="595959" w:themeColor="text1" w:themeTint="A6"/>
          <w:szCs w:val="20"/>
        </w:rPr>
        <w:t>6</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7E66ACF1"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777777"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BFCEC9F" w:rsidR="0035174D" w:rsidRPr="00145C63" w:rsidRDefault="000F5294" w:rsidP="005C5387">
      <w:pPr>
        <w:pStyle w:val="ListParagraph"/>
        <w:numPr>
          <w:ilvl w:val="0"/>
          <w:numId w:val="40"/>
        </w:numPr>
        <w:ind w:left="360"/>
        <w:rPr>
          <w:rFonts w:eastAsia="Calibri" w:cs="Arial"/>
          <w:i/>
          <w:color w:val="595959" w:themeColor="text1" w:themeTint="A6"/>
          <w:szCs w:val="20"/>
        </w:rPr>
      </w:pPr>
      <w:r w:rsidRPr="000F5294">
        <w:rPr>
          <w:rFonts w:eastAsia="Calibri" w:cs="Arial"/>
          <w:color w:val="595959" w:themeColor="text1" w:themeTint="A6"/>
          <w:szCs w:val="20"/>
        </w:rPr>
        <w:t>List patient related risk factors for delirium in the setting of COVID</w:t>
      </w:r>
      <w:r w:rsidR="00EF06E1">
        <w:rPr>
          <w:rFonts w:eastAsia="Calibri" w:cs="Arial"/>
          <w:color w:val="595959" w:themeColor="text1" w:themeTint="A6"/>
          <w:szCs w:val="20"/>
        </w:rPr>
        <w:t>-19</w:t>
      </w:r>
      <w:r w:rsidRPr="000F5294">
        <w:rPr>
          <w:rFonts w:eastAsia="Calibri" w:cs="Arial"/>
          <w:color w:val="595959" w:themeColor="text1" w:themeTint="A6"/>
          <w:szCs w:val="20"/>
        </w:rPr>
        <w:t xml:space="preserve"> and hospitalization</w:t>
      </w:r>
      <w:r w:rsidR="00F25A30" w:rsidRPr="00F25A30">
        <w:rPr>
          <w:rFonts w:eastAsia="Calibri" w:cs="Arial"/>
          <w:color w:val="595959" w:themeColor="text1" w:themeTint="A6"/>
          <w:szCs w:val="20"/>
        </w:rPr>
        <w:t>.</w:t>
      </w:r>
    </w:p>
    <w:p w14:paraId="193176A5" w14:textId="02502522" w:rsidR="004A294A" w:rsidRPr="00145C63" w:rsidRDefault="000F5294" w:rsidP="005C5387">
      <w:pPr>
        <w:pStyle w:val="ListParagraph"/>
        <w:numPr>
          <w:ilvl w:val="0"/>
          <w:numId w:val="40"/>
        </w:numPr>
        <w:ind w:left="360"/>
        <w:rPr>
          <w:rFonts w:cs="Arial"/>
          <w:color w:val="595959" w:themeColor="text1" w:themeTint="A6"/>
          <w:szCs w:val="20"/>
        </w:rPr>
      </w:pPr>
      <w:r w:rsidRPr="000F5294">
        <w:rPr>
          <w:rFonts w:eastAsia="Calibri" w:cs="Arial"/>
          <w:color w:val="595959" w:themeColor="text1" w:themeTint="A6"/>
          <w:szCs w:val="20"/>
        </w:rPr>
        <w:t>Identify environmental factors that can contribute to delirium in the inpatient setting</w:t>
      </w:r>
      <w:r w:rsidR="00F25A30" w:rsidRPr="00F25A30">
        <w:rPr>
          <w:rFonts w:eastAsia="Calibri" w:cs="Arial"/>
          <w:color w:val="595959" w:themeColor="text1" w:themeTint="A6"/>
          <w:szCs w:val="20"/>
        </w:rPr>
        <w:t>.</w:t>
      </w:r>
    </w:p>
    <w:p w14:paraId="19A14A12" w14:textId="1F263118" w:rsidR="004A294A" w:rsidRPr="00145C63" w:rsidRDefault="000F5294" w:rsidP="005C5387">
      <w:pPr>
        <w:pStyle w:val="ListParagraph"/>
        <w:numPr>
          <w:ilvl w:val="0"/>
          <w:numId w:val="40"/>
        </w:numPr>
        <w:ind w:left="360"/>
        <w:rPr>
          <w:rFonts w:cs="Arial"/>
          <w:color w:val="595959" w:themeColor="text1" w:themeTint="A6"/>
          <w:szCs w:val="20"/>
        </w:rPr>
      </w:pPr>
      <w:r w:rsidRPr="000F5294">
        <w:rPr>
          <w:rFonts w:cs="Arial"/>
          <w:color w:val="595959" w:themeColor="text1" w:themeTint="A6"/>
          <w:szCs w:val="20"/>
        </w:rPr>
        <w:t>Describe a delirium prevention program that can be implemented for the COVID</w:t>
      </w:r>
      <w:r w:rsidR="00EF06E1">
        <w:rPr>
          <w:rFonts w:cs="Arial"/>
          <w:color w:val="595959" w:themeColor="text1" w:themeTint="A6"/>
          <w:szCs w:val="20"/>
        </w:rPr>
        <w:t>-19</w:t>
      </w:r>
      <w:r w:rsidRPr="000F5294">
        <w:rPr>
          <w:rFonts w:cs="Arial"/>
          <w:color w:val="595959" w:themeColor="text1" w:themeTint="A6"/>
          <w:szCs w:val="20"/>
        </w:rPr>
        <w:t xml:space="preserve"> patient</w:t>
      </w:r>
      <w:r w:rsidR="00F25A30" w:rsidRPr="00F25A30">
        <w:rPr>
          <w:rFonts w:cs="Arial"/>
          <w:color w:val="595959" w:themeColor="text1" w:themeTint="A6"/>
          <w:szCs w:val="20"/>
        </w:rPr>
        <w:t>.</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41CA9DF"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AD7E1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6298909"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AD7E1E">
        <w:rPr>
          <w:rFonts w:cs="Arial"/>
          <w:color w:val="595959" w:themeColor="text1" w:themeTint="A6"/>
          <w:szCs w:val="20"/>
        </w:rPr>
        <w:t>2</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04CD1244" w14:textId="4987E7E2"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55F68AEC" w:rsidR="00D12B45" w:rsidRPr="00D12B45" w:rsidRDefault="00D12B45" w:rsidP="00D12B45">
      <w:pPr>
        <w:rPr>
          <w:rFonts w:cs="Arial"/>
          <w:color w:val="595959" w:themeColor="text1" w:themeTint="A6"/>
          <w:szCs w:val="20"/>
        </w:rPr>
      </w:pPr>
      <w:r w:rsidRPr="00D12B45">
        <w:rPr>
          <w:rFonts w:cs="Arial"/>
          <w:color w:val="595959" w:themeColor="text1" w:themeTint="A6"/>
          <w:szCs w:val="20"/>
        </w:rPr>
        <w:t>Vizient, Inc. designates this activity for a maximum of 1.</w:t>
      </w:r>
      <w:r w:rsidR="00AD7E1E">
        <w:rPr>
          <w:rFonts w:cs="Arial"/>
          <w:color w:val="595959" w:themeColor="text1" w:themeTint="A6"/>
          <w:szCs w:val="20"/>
        </w:rPr>
        <w:t>0</w:t>
      </w:r>
      <w:r w:rsidRPr="00D12B45">
        <w:rPr>
          <w:rFonts w:cs="Arial"/>
          <w:color w:val="595959" w:themeColor="text1" w:themeTint="A6"/>
          <w:szCs w:val="20"/>
        </w:rPr>
        <w:t xml:space="preserve">0 ACPE credit hours. </w:t>
      </w:r>
    </w:p>
    <w:p w14:paraId="6176315A" w14:textId="51A15CFE" w:rsidR="00D12B45" w:rsidRDefault="00D12B45" w:rsidP="00D12B45">
      <w:pPr>
        <w:rPr>
          <w:rFonts w:cs="Arial"/>
          <w:color w:val="595959" w:themeColor="text1" w:themeTint="A6"/>
          <w:szCs w:val="20"/>
        </w:rPr>
      </w:pPr>
      <w:r w:rsidRPr="00D12B45">
        <w:rPr>
          <w:rFonts w:cs="Arial"/>
          <w:color w:val="595959" w:themeColor="text1" w:themeTint="A6"/>
          <w:szCs w:val="20"/>
        </w:rPr>
        <w:t xml:space="preserve">Universal Activity Number: </w:t>
      </w:r>
      <w:r w:rsidR="00396353" w:rsidRPr="00396353">
        <w:rPr>
          <w:rFonts w:cs="Arial"/>
          <w:color w:val="595959" w:themeColor="text1" w:themeTint="A6"/>
          <w:szCs w:val="20"/>
        </w:rPr>
        <w:t>JA0006103-0000-20-171-L01-P</w:t>
      </w:r>
    </w:p>
    <w:p w14:paraId="7A8B8428" w14:textId="77777777" w:rsidR="00EF06E1" w:rsidRDefault="00EF06E1" w:rsidP="00EF06E1">
      <w:pPr>
        <w:pStyle w:val="Heading3"/>
        <w:rPr>
          <w:rFonts w:cs="Arial"/>
          <w:b w:val="0"/>
          <w:bCs w:val="0"/>
          <w:color w:val="595959" w:themeColor="text1" w:themeTint="A6"/>
        </w:rPr>
      </w:pPr>
      <w:r>
        <w:rPr>
          <w:rFonts w:cs="Arial"/>
          <w:color w:val="595959" w:themeColor="text1" w:themeTint="A6"/>
        </w:rPr>
        <w:t>PHYSICIAN</w:t>
      </w:r>
    </w:p>
    <w:p w14:paraId="5559DC2E" w14:textId="5DED8054" w:rsidR="00EF06E1" w:rsidRDefault="00EF06E1" w:rsidP="00EF06E1">
      <w:pPr>
        <w:rPr>
          <w:rFonts w:cs="Arial"/>
          <w:color w:val="595959" w:themeColor="text1" w:themeTint="A6"/>
          <w:szCs w:val="20"/>
        </w:rPr>
      </w:pPr>
      <w:r>
        <w:rPr>
          <w:rFonts w:cs="Arial"/>
          <w:color w:val="595959" w:themeColor="text1" w:themeTint="A6"/>
          <w:szCs w:val="20"/>
        </w:rPr>
        <w:t>Vizient, Inc. designates this live activity for a maximum of 1.</w:t>
      </w:r>
      <w:r w:rsidR="00AD7E1E">
        <w:rPr>
          <w:rFonts w:cs="Arial"/>
          <w:color w:val="595959" w:themeColor="text1" w:themeTint="A6"/>
          <w:szCs w:val="20"/>
        </w:rPr>
        <w:t>0</w:t>
      </w:r>
      <w:r>
        <w:rPr>
          <w:rFonts w:cs="Arial"/>
          <w:color w:val="595959" w:themeColor="text1" w:themeTint="A6"/>
          <w:szCs w:val="20"/>
        </w:rPr>
        <w:t xml:space="preserve">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65FB74A" w14:textId="77777777" w:rsidR="000C2373" w:rsidRDefault="000C2373" w:rsidP="00120DF0">
      <w:pPr>
        <w:rPr>
          <w:b/>
          <w:color w:val="595959" w:themeColor="text1" w:themeTint="A6"/>
        </w:rPr>
      </w:pPr>
      <w:r w:rsidRPr="000C2373">
        <w:rPr>
          <w:b/>
          <w:color w:val="595959" w:themeColor="text1" w:themeTint="A6"/>
        </w:rPr>
        <w:t>Lindsay Mayer</w:t>
      </w:r>
      <w:r>
        <w:rPr>
          <w:b/>
          <w:color w:val="595959" w:themeColor="text1" w:themeTint="A6"/>
        </w:rPr>
        <w:t xml:space="preserve">, </w:t>
      </w:r>
      <w:r w:rsidRPr="000C2373">
        <w:rPr>
          <w:b/>
          <w:color w:val="595959" w:themeColor="text1" w:themeTint="A6"/>
        </w:rPr>
        <w:t>MSN, RN</w:t>
      </w:r>
    </w:p>
    <w:p w14:paraId="34EBCD3B" w14:textId="01078C18" w:rsidR="00120DF0" w:rsidRDefault="000C2373" w:rsidP="00120DF0">
      <w:pPr>
        <w:rPr>
          <w:bCs/>
          <w:color w:val="595959" w:themeColor="text1" w:themeTint="A6"/>
        </w:rPr>
      </w:pPr>
      <w:r w:rsidRPr="000C2373">
        <w:rPr>
          <w:bCs/>
          <w:color w:val="595959" w:themeColor="text1" w:themeTint="A6"/>
        </w:rPr>
        <w:t>Senior Director</w:t>
      </w:r>
    </w:p>
    <w:p w14:paraId="19963203" w14:textId="3DF4A940" w:rsidR="000C2373" w:rsidRDefault="000C2373" w:rsidP="00120DF0">
      <w:pPr>
        <w:rPr>
          <w:bCs/>
          <w:color w:val="595959" w:themeColor="text1" w:themeTint="A6"/>
        </w:rPr>
      </w:pPr>
      <w:r>
        <w:rPr>
          <w:bCs/>
          <w:color w:val="595959" w:themeColor="text1" w:themeTint="A6"/>
        </w:rPr>
        <w:t>Vizient</w:t>
      </w:r>
    </w:p>
    <w:p w14:paraId="6E0DCAD9" w14:textId="672BD86A" w:rsidR="000C2373" w:rsidRDefault="000C2373" w:rsidP="00120DF0">
      <w:pPr>
        <w:rPr>
          <w:bCs/>
          <w:color w:val="595959" w:themeColor="text1" w:themeTint="A6"/>
        </w:rPr>
      </w:pPr>
    </w:p>
    <w:p w14:paraId="67FCC8AC" w14:textId="77777777" w:rsidR="002A5C23" w:rsidRPr="002A5C23" w:rsidRDefault="002A5C23" w:rsidP="002A5C23">
      <w:pPr>
        <w:rPr>
          <w:b/>
          <w:color w:val="595959" w:themeColor="text1" w:themeTint="A6"/>
        </w:rPr>
      </w:pPr>
      <w:r w:rsidRPr="002A5C23">
        <w:rPr>
          <w:b/>
          <w:color w:val="595959" w:themeColor="text1" w:themeTint="A6"/>
        </w:rPr>
        <w:t>Jim Lichauer, PharmD</w:t>
      </w:r>
    </w:p>
    <w:p w14:paraId="181A5039" w14:textId="67AB6505" w:rsidR="002A5C23" w:rsidRDefault="002A5C23" w:rsidP="002A5C23">
      <w:pPr>
        <w:rPr>
          <w:bCs/>
          <w:color w:val="595959" w:themeColor="text1" w:themeTint="A6"/>
        </w:rPr>
      </w:pPr>
      <w:r w:rsidRPr="002A5C23">
        <w:rPr>
          <w:bCs/>
          <w:color w:val="595959" w:themeColor="text1" w:themeTint="A6"/>
        </w:rPr>
        <w:t>Program Director</w:t>
      </w:r>
    </w:p>
    <w:p w14:paraId="354F584B" w14:textId="7A59D76F" w:rsidR="002A5C23" w:rsidRDefault="002A5C23" w:rsidP="002A5C23">
      <w:pPr>
        <w:rPr>
          <w:bCs/>
          <w:color w:val="595959" w:themeColor="text1" w:themeTint="A6"/>
        </w:rPr>
      </w:pPr>
      <w:r>
        <w:rPr>
          <w:bCs/>
          <w:color w:val="595959" w:themeColor="text1" w:themeTint="A6"/>
        </w:rPr>
        <w:t>Vizient</w:t>
      </w:r>
    </w:p>
    <w:p w14:paraId="63AAA6F9" w14:textId="24D47CCB" w:rsidR="002A5C23" w:rsidRDefault="002A5C23" w:rsidP="002A5C23">
      <w:pPr>
        <w:rPr>
          <w:bCs/>
          <w:color w:val="595959" w:themeColor="text1" w:themeTint="A6"/>
        </w:rPr>
      </w:pPr>
    </w:p>
    <w:p w14:paraId="05D3D2DF" w14:textId="77777777" w:rsidR="002A5C23" w:rsidRPr="002A5C23" w:rsidRDefault="002A5C23" w:rsidP="002A5C23">
      <w:pPr>
        <w:rPr>
          <w:b/>
          <w:color w:val="595959" w:themeColor="text1" w:themeTint="A6"/>
        </w:rPr>
      </w:pPr>
      <w:r w:rsidRPr="002A5C23">
        <w:rPr>
          <w:b/>
          <w:color w:val="595959" w:themeColor="text1" w:themeTint="A6"/>
        </w:rPr>
        <w:t>John Langefeld, MD</w:t>
      </w:r>
    </w:p>
    <w:p w14:paraId="06C44587" w14:textId="571CC58F" w:rsidR="002A5C23" w:rsidRDefault="002A5C23" w:rsidP="002A5C23">
      <w:pPr>
        <w:rPr>
          <w:bCs/>
          <w:color w:val="595959" w:themeColor="text1" w:themeTint="A6"/>
        </w:rPr>
      </w:pPr>
      <w:r w:rsidRPr="002A5C23">
        <w:rPr>
          <w:bCs/>
          <w:color w:val="595959" w:themeColor="text1" w:themeTint="A6"/>
        </w:rPr>
        <w:t>Principal</w:t>
      </w:r>
    </w:p>
    <w:p w14:paraId="06A79456" w14:textId="2F19B4EB" w:rsidR="000C2373" w:rsidRDefault="002A5C23" w:rsidP="00120DF0">
      <w:pPr>
        <w:rPr>
          <w:bCs/>
          <w:color w:val="595959" w:themeColor="text1" w:themeTint="A6"/>
        </w:rPr>
      </w:pPr>
      <w:r>
        <w:rPr>
          <w:bCs/>
          <w:color w:val="595959" w:themeColor="text1" w:themeTint="A6"/>
        </w:rPr>
        <w:t>Vizient</w:t>
      </w:r>
    </w:p>
    <w:p w14:paraId="083E56F1" w14:textId="77777777" w:rsidR="002A5C23" w:rsidRPr="000C2373" w:rsidRDefault="002A5C23" w:rsidP="00120DF0">
      <w:pPr>
        <w:rPr>
          <w:bCs/>
          <w:color w:val="595959" w:themeColor="text1" w:themeTint="A6"/>
        </w:rPr>
      </w:pPr>
    </w:p>
    <w:p w14:paraId="657483D3" w14:textId="77777777" w:rsidR="000C2373" w:rsidRPr="008D6121" w:rsidRDefault="000C2373" w:rsidP="000C2373">
      <w:pPr>
        <w:rPr>
          <w:b/>
          <w:color w:val="595959" w:themeColor="text1" w:themeTint="A6"/>
        </w:rPr>
      </w:pPr>
      <w:r w:rsidRPr="008D6121">
        <w:rPr>
          <w:b/>
          <w:color w:val="595959" w:themeColor="text1" w:themeTint="A6"/>
        </w:rPr>
        <w:t>Kim Anderson-Drevs, PhD, RN</w:t>
      </w:r>
      <w:r>
        <w:rPr>
          <w:b/>
          <w:color w:val="595959" w:themeColor="text1" w:themeTint="A6"/>
        </w:rPr>
        <w:t>, CPPS</w:t>
      </w:r>
    </w:p>
    <w:p w14:paraId="41F22B37" w14:textId="77777777" w:rsidR="000C2373" w:rsidRPr="008D6121" w:rsidRDefault="000C2373" w:rsidP="000C2373">
      <w:pPr>
        <w:rPr>
          <w:bCs/>
          <w:color w:val="595959" w:themeColor="text1" w:themeTint="A6"/>
        </w:rPr>
      </w:pPr>
      <w:r w:rsidRPr="008D6121">
        <w:rPr>
          <w:bCs/>
          <w:color w:val="595959" w:themeColor="text1" w:themeTint="A6"/>
        </w:rPr>
        <w:t>Course Director</w:t>
      </w:r>
    </w:p>
    <w:p w14:paraId="0270B699" w14:textId="77777777" w:rsidR="000C2373" w:rsidRDefault="000C2373" w:rsidP="000C2373">
      <w:pPr>
        <w:rPr>
          <w:bCs/>
          <w:color w:val="595959" w:themeColor="text1" w:themeTint="A6"/>
        </w:rPr>
      </w:pPr>
      <w:r w:rsidRPr="008D6121">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9D3B9EE" w14:textId="77777777" w:rsidR="000C2373" w:rsidRDefault="000C2373" w:rsidP="000C2373">
      <w:pPr>
        <w:rPr>
          <w:b/>
          <w:color w:val="595959" w:themeColor="text1" w:themeTint="A6"/>
        </w:rPr>
      </w:pPr>
      <w:r w:rsidRPr="000C2373">
        <w:rPr>
          <w:b/>
          <w:color w:val="595959" w:themeColor="text1" w:themeTint="A6"/>
        </w:rPr>
        <w:t>Lindsay Mayer</w:t>
      </w:r>
      <w:r>
        <w:rPr>
          <w:b/>
          <w:color w:val="595959" w:themeColor="text1" w:themeTint="A6"/>
        </w:rPr>
        <w:t xml:space="preserve">, </w:t>
      </w:r>
      <w:r w:rsidRPr="000C2373">
        <w:rPr>
          <w:b/>
          <w:color w:val="595959" w:themeColor="text1" w:themeTint="A6"/>
        </w:rPr>
        <w:t>MSN, RN</w:t>
      </w:r>
    </w:p>
    <w:p w14:paraId="5A90AC09" w14:textId="77777777" w:rsidR="000C2373" w:rsidRDefault="000C2373" w:rsidP="000C2373">
      <w:pPr>
        <w:rPr>
          <w:bCs/>
          <w:color w:val="595959" w:themeColor="text1" w:themeTint="A6"/>
        </w:rPr>
      </w:pPr>
      <w:r w:rsidRPr="000C2373">
        <w:rPr>
          <w:bCs/>
          <w:color w:val="595959" w:themeColor="text1" w:themeTint="A6"/>
        </w:rPr>
        <w:t>Senior Director</w:t>
      </w:r>
    </w:p>
    <w:p w14:paraId="45BCFB53" w14:textId="4D07ACAF" w:rsidR="00CB449D" w:rsidRDefault="000C2373" w:rsidP="000C2373">
      <w:pPr>
        <w:rPr>
          <w:bCs/>
          <w:color w:val="595959" w:themeColor="text1" w:themeTint="A6"/>
        </w:rPr>
      </w:pPr>
      <w:r>
        <w:rPr>
          <w:bCs/>
          <w:color w:val="595959" w:themeColor="text1" w:themeTint="A6"/>
        </w:rPr>
        <w:t>Vizient</w:t>
      </w:r>
    </w:p>
    <w:p w14:paraId="3A788E37" w14:textId="77777777" w:rsidR="000C2373" w:rsidRDefault="000C2373" w:rsidP="000C2373"/>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293CDE2D" w14:textId="180C0031" w:rsidR="008D6121" w:rsidRPr="008D6121" w:rsidRDefault="008D6121" w:rsidP="00CB449D">
      <w:pPr>
        <w:rPr>
          <w:b/>
          <w:color w:val="595959" w:themeColor="text1" w:themeTint="A6"/>
        </w:rPr>
      </w:pPr>
      <w:r w:rsidRPr="008D6121">
        <w:rPr>
          <w:b/>
          <w:color w:val="595959" w:themeColor="text1" w:themeTint="A6"/>
        </w:rPr>
        <w:t>Kim Anderson-Drevs, PhD, RN</w:t>
      </w:r>
      <w:r>
        <w:rPr>
          <w:b/>
          <w:color w:val="595959" w:themeColor="text1" w:themeTint="A6"/>
        </w:rPr>
        <w:t>, CPPS</w:t>
      </w:r>
    </w:p>
    <w:p w14:paraId="5C3D9568" w14:textId="1F242B75" w:rsidR="008D6121" w:rsidRPr="008D6121" w:rsidRDefault="008D6121" w:rsidP="00CB449D">
      <w:pPr>
        <w:rPr>
          <w:bCs/>
          <w:color w:val="595959" w:themeColor="text1" w:themeTint="A6"/>
        </w:rPr>
      </w:pPr>
      <w:r w:rsidRPr="008D6121">
        <w:rPr>
          <w:bCs/>
          <w:color w:val="595959" w:themeColor="text1" w:themeTint="A6"/>
        </w:rPr>
        <w:t>Course Director</w:t>
      </w:r>
    </w:p>
    <w:p w14:paraId="49A3E971" w14:textId="63278342" w:rsidR="008D6121" w:rsidRDefault="008D6121" w:rsidP="00CB449D">
      <w:pPr>
        <w:rPr>
          <w:bCs/>
          <w:color w:val="595959" w:themeColor="text1" w:themeTint="A6"/>
        </w:rPr>
      </w:pPr>
      <w:r w:rsidRPr="008D6121">
        <w:rPr>
          <w:bCs/>
          <w:color w:val="595959" w:themeColor="text1" w:themeTint="A6"/>
        </w:rPr>
        <w:t>Vizient</w:t>
      </w:r>
    </w:p>
    <w:p w14:paraId="7DE370FC" w14:textId="197276F9" w:rsidR="008D6121" w:rsidRDefault="008D6121" w:rsidP="00CB449D">
      <w:pPr>
        <w:rPr>
          <w:bCs/>
          <w:color w:val="595959" w:themeColor="text1" w:themeTint="A6"/>
        </w:rPr>
      </w:pPr>
    </w:p>
    <w:p w14:paraId="26242313" w14:textId="33A0BAA7" w:rsidR="008D6121" w:rsidRPr="008D6121" w:rsidRDefault="008D6121" w:rsidP="00CB449D">
      <w:pPr>
        <w:rPr>
          <w:b/>
          <w:color w:val="595959" w:themeColor="text1" w:themeTint="A6"/>
        </w:rPr>
      </w:pPr>
      <w:r w:rsidRPr="008D6121">
        <w:rPr>
          <w:b/>
          <w:color w:val="595959" w:themeColor="text1" w:themeTint="A6"/>
        </w:rPr>
        <w:t>Nila Radhakrishnan, MD</w:t>
      </w:r>
    </w:p>
    <w:p w14:paraId="574AF902" w14:textId="382574E8" w:rsidR="008D6121" w:rsidRDefault="008D6121" w:rsidP="00CB449D">
      <w:pPr>
        <w:rPr>
          <w:bCs/>
          <w:color w:val="595959" w:themeColor="text1" w:themeTint="A6"/>
        </w:rPr>
      </w:pPr>
      <w:r w:rsidRPr="008D6121">
        <w:rPr>
          <w:bCs/>
          <w:color w:val="595959" w:themeColor="text1" w:themeTint="A6"/>
        </w:rPr>
        <w:t>Associate Professor Medicine</w:t>
      </w:r>
    </w:p>
    <w:p w14:paraId="1002B2C3" w14:textId="6DDD41A0" w:rsidR="008D6121" w:rsidRDefault="008D6121" w:rsidP="00CB449D">
      <w:pPr>
        <w:rPr>
          <w:bCs/>
          <w:color w:val="595959" w:themeColor="text1" w:themeTint="A6"/>
        </w:rPr>
      </w:pPr>
      <w:r>
        <w:rPr>
          <w:bCs/>
          <w:color w:val="595959" w:themeColor="text1" w:themeTint="A6"/>
        </w:rPr>
        <w:t>University of FL</w:t>
      </w:r>
    </w:p>
    <w:p w14:paraId="5C2B7622" w14:textId="0A5FE805" w:rsidR="008D6121" w:rsidRDefault="008D6121" w:rsidP="00CB449D">
      <w:pPr>
        <w:rPr>
          <w:bCs/>
          <w:color w:val="595959" w:themeColor="text1" w:themeTint="A6"/>
        </w:rPr>
      </w:pPr>
    </w:p>
    <w:p w14:paraId="45D7D49F" w14:textId="405552B1" w:rsidR="008D6121" w:rsidRPr="008D6121" w:rsidRDefault="008D6121" w:rsidP="00CB449D">
      <w:pPr>
        <w:rPr>
          <w:b/>
          <w:color w:val="595959" w:themeColor="text1" w:themeTint="A6"/>
        </w:rPr>
      </w:pPr>
      <w:r w:rsidRPr="008D6121">
        <w:rPr>
          <w:b/>
          <w:color w:val="595959" w:themeColor="text1" w:themeTint="A6"/>
        </w:rPr>
        <w:t>Daniel Ortiz, MD</w:t>
      </w:r>
    </w:p>
    <w:p w14:paraId="1C54D059" w14:textId="58C2D7A6" w:rsidR="008D6121" w:rsidRDefault="008D6121" w:rsidP="00CB449D">
      <w:pPr>
        <w:rPr>
          <w:bCs/>
          <w:color w:val="595959" w:themeColor="text1" w:themeTint="A6"/>
        </w:rPr>
      </w:pPr>
      <w:r w:rsidRPr="008D6121">
        <w:rPr>
          <w:bCs/>
          <w:color w:val="595959" w:themeColor="text1" w:themeTint="A6"/>
        </w:rPr>
        <w:t>Clinical Assistant Professor, Hospital Experience</w:t>
      </w:r>
    </w:p>
    <w:p w14:paraId="1175CADB" w14:textId="59353C36" w:rsidR="008D6121" w:rsidRPr="008D6121" w:rsidRDefault="008D6121" w:rsidP="00CB449D">
      <w:pPr>
        <w:rPr>
          <w:bCs/>
          <w:color w:val="595959" w:themeColor="text1" w:themeTint="A6"/>
        </w:rPr>
      </w:pPr>
      <w:r>
        <w:rPr>
          <w:bCs/>
          <w:color w:val="595959" w:themeColor="text1" w:themeTint="A6"/>
        </w:rPr>
        <w:t>University of FL</w:t>
      </w:r>
    </w:p>
    <w:p w14:paraId="3EA68EE5" w14:textId="77777777" w:rsidR="008D6121" w:rsidRDefault="008D6121" w:rsidP="00CB449D">
      <w:pPr>
        <w:rPr>
          <w:b/>
          <w:color w:val="595959" w:themeColor="text1" w:themeTint="A6"/>
        </w:rPr>
      </w:pPr>
    </w:p>
    <w:p w14:paraId="65F8D29B" w14:textId="4199A6F3" w:rsidR="008D6121" w:rsidRDefault="008D6121" w:rsidP="00CB449D">
      <w:pPr>
        <w:rPr>
          <w:b/>
          <w:color w:val="595959" w:themeColor="text1" w:themeTint="A6"/>
        </w:rPr>
      </w:pPr>
      <w:r w:rsidRPr="008D6121">
        <w:rPr>
          <w:b/>
          <w:color w:val="595959" w:themeColor="text1" w:themeTint="A6"/>
        </w:rPr>
        <w:t>Mariam Mufti</w:t>
      </w:r>
      <w:r>
        <w:rPr>
          <w:b/>
          <w:color w:val="595959" w:themeColor="text1" w:themeTint="A6"/>
        </w:rPr>
        <w:t>, M</w:t>
      </w:r>
      <w:r w:rsidRPr="008D6121">
        <w:rPr>
          <w:b/>
          <w:color w:val="595959" w:themeColor="text1" w:themeTint="A6"/>
        </w:rPr>
        <w:t>D</w:t>
      </w:r>
    </w:p>
    <w:p w14:paraId="44E77ABA" w14:textId="23B67033" w:rsidR="00926C1F" w:rsidRPr="008D6121" w:rsidRDefault="008D6121" w:rsidP="00CB449D">
      <w:pPr>
        <w:rPr>
          <w:bCs/>
          <w:color w:val="595959" w:themeColor="text1" w:themeTint="A6"/>
        </w:rPr>
      </w:pPr>
      <w:r w:rsidRPr="008D6121">
        <w:rPr>
          <w:bCs/>
          <w:color w:val="595959" w:themeColor="text1" w:themeTint="A6"/>
        </w:rPr>
        <w:t>Assistant Professor, Dept. of Geriatric Medicine</w:t>
      </w:r>
    </w:p>
    <w:p w14:paraId="28FB1FC2" w14:textId="3C9FFCC9" w:rsidR="008D6121" w:rsidRPr="00145C63" w:rsidRDefault="008D6121" w:rsidP="00CB449D">
      <w:pPr>
        <w:rPr>
          <w:color w:val="595959" w:themeColor="text1" w:themeTint="A6"/>
        </w:rPr>
      </w:pPr>
      <w:r>
        <w:rPr>
          <w:color w:val="595959" w:themeColor="text1" w:themeTint="A6"/>
        </w:rPr>
        <w:t>University of FL</w:t>
      </w:r>
    </w:p>
    <w:p w14:paraId="25D8488D" w14:textId="4AC48198" w:rsidR="008730EB" w:rsidRDefault="008730EB" w:rsidP="008730EB"/>
    <w:p w14:paraId="57B2F6D3" w14:textId="77777777" w:rsidR="00F605BF" w:rsidRDefault="00F605BF" w:rsidP="008730EB">
      <w:pPr>
        <w:rPr>
          <w:b/>
          <w:bCs/>
        </w:rPr>
      </w:pPr>
    </w:p>
    <w:p w14:paraId="18EAD4F1" w14:textId="77777777" w:rsidR="00F605BF" w:rsidRDefault="00F605BF" w:rsidP="008730EB">
      <w:pPr>
        <w:rPr>
          <w:b/>
          <w:bCs/>
        </w:rPr>
      </w:pPr>
    </w:p>
    <w:p w14:paraId="632FA625" w14:textId="07B3D479" w:rsidR="008D6121" w:rsidRPr="008D6121" w:rsidRDefault="008D6121" w:rsidP="008730EB">
      <w:pPr>
        <w:rPr>
          <w:b/>
          <w:bCs/>
        </w:rPr>
      </w:pPr>
      <w:r w:rsidRPr="008D6121">
        <w:rPr>
          <w:b/>
          <w:bCs/>
        </w:rPr>
        <w:lastRenderedPageBreak/>
        <w:t>Jennifer Melara, MSN, RN</w:t>
      </w:r>
    </w:p>
    <w:p w14:paraId="6FAC8BC4" w14:textId="238FEACE" w:rsidR="008D6121" w:rsidRDefault="008D6121" w:rsidP="008730EB">
      <w:r w:rsidRPr="008D6121">
        <w:t>Clinical Nurse Leader</w:t>
      </w:r>
    </w:p>
    <w:p w14:paraId="09DB4BB9" w14:textId="0EC536CE" w:rsidR="008D6121" w:rsidRDefault="008D6121" w:rsidP="008730EB">
      <w:r>
        <w:t>University of FL Shands Hospital</w:t>
      </w:r>
    </w:p>
    <w:p w14:paraId="3ED43452" w14:textId="6DE807D0" w:rsidR="008D6121" w:rsidRDefault="008D6121" w:rsidP="008730EB"/>
    <w:p w14:paraId="4F336FD1" w14:textId="11BBD5E2" w:rsidR="008D6121" w:rsidRPr="008D6121" w:rsidRDefault="008D6121" w:rsidP="008D6121">
      <w:pPr>
        <w:rPr>
          <w:b/>
          <w:bCs/>
        </w:rPr>
      </w:pPr>
      <w:r w:rsidRPr="008D6121">
        <w:rPr>
          <w:b/>
          <w:bCs/>
        </w:rPr>
        <w:t>Suzanne Maye, MSN, RN</w:t>
      </w:r>
    </w:p>
    <w:p w14:paraId="7980ACCC" w14:textId="4CA48732" w:rsidR="008D6121" w:rsidRDefault="008D6121" w:rsidP="008D6121">
      <w:r>
        <w:t>Clinical Leader Nursing</w:t>
      </w:r>
    </w:p>
    <w:p w14:paraId="5EE36DA4" w14:textId="501E6F69" w:rsidR="008D6121" w:rsidRDefault="008D6121" w:rsidP="008D6121">
      <w:r>
        <w:t>University of FL Shands Hospital</w:t>
      </w:r>
    </w:p>
    <w:p w14:paraId="3AA4FFEA" w14:textId="5CF4381E" w:rsidR="008D6121" w:rsidRDefault="008D6121" w:rsidP="008D6121"/>
    <w:p w14:paraId="33C46DFA" w14:textId="18FD1E73" w:rsidR="008D6121" w:rsidRPr="008D6121" w:rsidRDefault="008D6121" w:rsidP="008D6121">
      <w:pPr>
        <w:rPr>
          <w:b/>
          <w:bCs/>
        </w:rPr>
      </w:pPr>
      <w:r w:rsidRPr="008D6121">
        <w:rPr>
          <w:b/>
          <w:bCs/>
        </w:rPr>
        <w:t>Eric Rosenberg</w:t>
      </w:r>
      <w:r>
        <w:rPr>
          <w:b/>
          <w:bCs/>
        </w:rPr>
        <w:t xml:space="preserve">, </w:t>
      </w:r>
      <w:r w:rsidRPr="008D6121">
        <w:rPr>
          <w:b/>
          <w:bCs/>
        </w:rPr>
        <w:t>MD, MSPH</w:t>
      </w:r>
    </w:p>
    <w:p w14:paraId="2019C08D" w14:textId="4185D720" w:rsidR="008D6121" w:rsidRDefault="008D6121" w:rsidP="008D6121">
      <w:r w:rsidRPr="008D6121">
        <w:t>Professor of Medicine</w:t>
      </w:r>
    </w:p>
    <w:p w14:paraId="469ACD0D" w14:textId="4B644C21" w:rsidR="008D6121" w:rsidRDefault="008D6121" w:rsidP="008D6121">
      <w:r>
        <w:t>University of FL Dept. of Medicine</w:t>
      </w:r>
    </w:p>
    <w:p w14:paraId="61C97D68" w14:textId="09DCDC72" w:rsidR="008D6121" w:rsidRDefault="008D6121" w:rsidP="008D6121"/>
    <w:p w14:paraId="48545274" w14:textId="6E17C0F3" w:rsidR="008D6121" w:rsidRPr="008D6121" w:rsidRDefault="008D6121" w:rsidP="008D6121">
      <w:pPr>
        <w:rPr>
          <w:b/>
          <w:bCs/>
        </w:rPr>
      </w:pPr>
      <w:r w:rsidRPr="008D6121">
        <w:rPr>
          <w:b/>
          <w:bCs/>
        </w:rPr>
        <w:t>Cate Price, PhD, ABPP-CN</w:t>
      </w:r>
    </w:p>
    <w:p w14:paraId="7901B6D6" w14:textId="205209F7" w:rsidR="008D6121" w:rsidRDefault="008D6121" w:rsidP="008D6121">
      <w:r w:rsidRPr="008D6121">
        <w:t>Associate Professor, Clinical &amp; Health Psychology</w:t>
      </w:r>
    </w:p>
    <w:p w14:paraId="0654FA90" w14:textId="43832822" w:rsidR="008D6121" w:rsidRPr="008730EB" w:rsidRDefault="008D6121" w:rsidP="008D6121">
      <w:r>
        <w:t>University of FL</w:t>
      </w:r>
    </w:p>
    <w:sectPr w:rsidR="008D6121"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07D4" w14:textId="77777777" w:rsidR="00CD38EB" w:rsidRDefault="00CD38EB" w:rsidP="00971D43">
      <w:r>
        <w:separator/>
      </w:r>
    </w:p>
  </w:endnote>
  <w:endnote w:type="continuationSeparator" w:id="0">
    <w:p w14:paraId="2FDE862A" w14:textId="77777777" w:rsidR="00CD38EB" w:rsidRDefault="00CD38E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AAA5F" w14:textId="77777777" w:rsidR="00CD38EB" w:rsidRDefault="00CD38EB" w:rsidP="00971D43">
      <w:r>
        <w:separator/>
      </w:r>
    </w:p>
  </w:footnote>
  <w:footnote w:type="continuationSeparator" w:id="0">
    <w:p w14:paraId="06BF7063" w14:textId="77777777" w:rsidR="00CD38EB" w:rsidRDefault="00CD38E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C2373"/>
    <w:rsid w:val="000F1401"/>
    <w:rsid w:val="000F529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A5C2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96353"/>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0A56"/>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C5518"/>
    <w:rsid w:val="008D1039"/>
    <w:rsid w:val="008D6121"/>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D7E1E"/>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38EB"/>
    <w:rsid w:val="00CD7F45"/>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E7D3C"/>
    <w:rsid w:val="00EF06E1"/>
    <w:rsid w:val="00EF51E1"/>
    <w:rsid w:val="00F146F1"/>
    <w:rsid w:val="00F20160"/>
    <w:rsid w:val="00F206F3"/>
    <w:rsid w:val="00F23794"/>
    <w:rsid w:val="00F25A30"/>
    <w:rsid w:val="00F40406"/>
    <w:rsid w:val="00F40D33"/>
    <w:rsid w:val="00F4230E"/>
    <w:rsid w:val="00F45D18"/>
    <w:rsid w:val="00F47F98"/>
    <w:rsid w:val="00F605BF"/>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SourceDataModel Name="Computed" TargetDataSourceId="87651697-ca1f-4d80-9f69-bb743e325714"/>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AllMetadata/>
</file>

<file path=customXml/item19.xml><?xml version="1.0" encoding="utf-8"?>
<VariableListDefinition name="AD_HOC" displayName="AD_HOC" id="9426ea6f-1b24-4683-bca3-85d71f6375fd" isdomainofvalue="False" dataSourceId="80be7e5f-6e71-448c-9228-23264555308c"/>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Definition name="System" displayName="System" id="dc9731b4-d0d2-4ed5-b20d-434d69de1706" isdomainofvalue="False" dataSourceId="00b80028-d226-4a39-9a19-6787589aad19"/>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Definition name="Computed" displayName="Computed" id="69155e26-4760-488b-ab4c-bb15b0f8b2a2" isdomainofvalue="False" dataSourceId="87651697-ca1f-4d80-9f69-bb743e325714"/>
</file>

<file path=customXml/item25.xml><?xml version="1.0" encoding="utf-8"?>
<SourceDataModel Name="AD_HOC" TargetDataSourceId="80be7e5f-6e71-448c-9228-23264555308c"/>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UsageMapping/>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DataModel Name="System" TargetDataSourceId="00b80028-d226-4a39-9a19-6787589aad19"/>
</file>

<file path=customXml/item6.xml><?xml version="1.0" encoding="utf-8"?>
<AllExternalAdhocVariableMappings/>
</file>

<file path=customXml/item7.xml><?xml version="1.0" encoding="utf-8"?>
<AllWordPDs>
</AllWordPDs>
</file>

<file path=customXml/item8.xml><?xml version="1.0" encoding="utf-8"?>
<DocPartTree/>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1340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28</cp:revision>
  <cp:lastPrinted>2015-12-22T16:01:00Z</cp:lastPrinted>
  <dcterms:created xsi:type="dcterms:W3CDTF">2020-01-30T19:54:00Z</dcterms:created>
  <dcterms:modified xsi:type="dcterms:W3CDTF">2020-08-21T18:29:00Z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